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4CD467" w14:textId="4DF7AA52" w:rsidR="006E1EF9" w:rsidRPr="006E1EF9" w:rsidRDefault="006E1EF9" w:rsidP="006E1EF9">
      <w:pPr>
        <w:keepNext/>
        <w:spacing w:after="0" w:line="240" w:lineRule="auto"/>
        <w:ind w:right="140"/>
        <w:jc w:val="right"/>
        <w:outlineLvl w:val="0"/>
        <w:rPr>
          <w:rFonts w:ascii="Times New Roman" w:eastAsia="Times New Roman" w:hAnsi="Times New Roman" w:cs="Times New Roman"/>
          <w:i/>
          <w:lang w:eastAsia="ru-RU"/>
        </w:rPr>
      </w:pPr>
      <w:r w:rsidRPr="006E1EF9">
        <w:rPr>
          <w:rFonts w:ascii="Times New Roman" w:eastAsia="Times New Roman" w:hAnsi="Times New Roman" w:cs="Times New Roman"/>
          <w:bCs/>
          <w:i/>
          <w:kern w:val="32"/>
          <w:lang w:val="x-none" w:eastAsia="x-none"/>
        </w:rPr>
        <w:t xml:space="preserve">Приложение № </w:t>
      </w:r>
      <w:r w:rsidR="00A2351F">
        <w:rPr>
          <w:rFonts w:ascii="Times New Roman" w:eastAsia="Times New Roman" w:hAnsi="Times New Roman" w:cs="Times New Roman"/>
          <w:bCs/>
          <w:i/>
          <w:kern w:val="32"/>
          <w:lang w:eastAsia="x-none"/>
        </w:rPr>
        <w:t>16</w:t>
      </w:r>
      <w:r w:rsidRPr="006E1EF9">
        <w:rPr>
          <w:rFonts w:ascii="Times New Roman" w:eastAsia="Times New Roman" w:hAnsi="Times New Roman" w:cs="Times New Roman"/>
          <w:i/>
          <w:lang w:eastAsia="ru-RU"/>
        </w:rPr>
        <w:t xml:space="preserve"> </w:t>
      </w:r>
    </w:p>
    <w:p w14:paraId="4C7D2B64" w14:textId="77777777" w:rsidR="006E1EF9" w:rsidRPr="006E1EF9" w:rsidRDefault="006E1EF9" w:rsidP="006E1EF9">
      <w:pPr>
        <w:keepNext/>
        <w:spacing w:after="0" w:line="240" w:lineRule="auto"/>
        <w:ind w:right="140"/>
        <w:jc w:val="right"/>
        <w:outlineLvl w:val="0"/>
        <w:rPr>
          <w:rFonts w:ascii="Times New Roman" w:eastAsia="Times New Roman" w:hAnsi="Times New Roman" w:cs="Times New Roman"/>
          <w:i/>
          <w:sz w:val="16"/>
          <w:szCs w:val="16"/>
          <w:lang w:eastAsia="ru-RU"/>
        </w:rPr>
      </w:pPr>
      <w:r w:rsidRPr="006E1EF9">
        <w:rPr>
          <w:rFonts w:ascii="Times New Roman" w:eastAsia="Times New Roman" w:hAnsi="Times New Roman" w:cs="Times New Roman"/>
          <w:i/>
          <w:sz w:val="16"/>
          <w:szCs w:val="16"/>
          <w:lang w:eastAsia="ru-RU"/>
        </w:rPr>
        <w:t>к Условиям осуществления депозитарной деятельности МОРСКОГО БАНКА (АО) (клиентский регламент)</w:t>
      </w:r>
    </w:p>
    <w:p w14:paraId="6E604D2C" w14:textId="77777777" w:rsidR="007958A6" w:rsidRPr="007958A6" w:rsidRDefault="007958A6" w:rsidP="007958A6">
      <w:pPr>
        <w:spacing w:after="0" w:line="240" w:lineRule="auto"/>
        <w:jc w:val="both"/>
        <w:rPr>
          <w:rFonts w:ascii="Times New Roman" w:eastAsia="Times New Roman" w:hAnsi="Times New Roman" w:cs="Times New Roman"/>
          <w:sz w:val="18"/>
          <w:szCs w:val="18"/>
          <w:lang w:eastAsia="ru-RU"/>
        </w:rPr>
      </w:pPr>
    </w:p>
    <w:p w14:paraId="7F7D9109" w14:textId="77777777" w:rsidR="007958A6" w:rsidRPr="007958A6" w:rsidRDefault="007958A6" w:rsidP="007958A6">
      <w:pPr>
        <w:spacing w:after="0" w:line="240" w:lineRule="auto"/>
        <w:jc w:val="both"/>
        <w:rPr>
          <w:rFonts w:ascii="Times New Roman" w:eastAsia="Times New Roman" w:hAnsi="Times New Roman" w:cs="Times New Roman"/>
          <w:i/>
          <w:sz w:val="18"/>
          <w:szCs w:val="18"/>
          <w:lang w:eastAsia="ru-RU"/>
        </w:rPr>
      </w:pPr>
      <w:r w:rsidRPr="007958A6">
        <w:rPr>
          <w:rFonts w:ascii="Times New Roman" w:eastAsia="Times New Roman" w:hAnsi="Times New Roman" w:cs="Times New Roman"/>
          <w:sz w:val="18"/>
          <w:szCs w:val="18"/>
          <w:lang w:eastAsia="ru-RU"/>
        </w:rPr>
        <w:sym w:font="Wingdings" w:char="F071"/>
      </w:r>
      <w:r w:rsidRPr="007958A6">
        <w:rPr>
          <w:rFonts w:ascii="Times New Roman" w:eastAsia="Times New Roman" w:hAnsi="Times New Roman" w:cs="Times New Roman"/>
          <w:sz w:val="18"/>
          <w:szCs w:val="18"/>
          <w:lang w:eastAsia="ru-RU"/>
        </w:rPr>
        <w:t xml:space="preserve">  </w:t>
      </w:r>
      <w:r w:rsidRPr="007958A6">
        <w:rPr>
          <w:rFonts w:ascii="Times New Roman" w:eastAsia="Times New Roman" w:hAnsi="Times New Roman" w:cs="Times New Roman"/>
          <w:i/>
          <w:sz w:val="18"/>
          <w:szCs w:val="18"/>
          <w:lang w:eastAsia="ru-RU"/>
        </w:rPr>
        <w:t>до приема на банковское обслуживание</w:t>
      </w:r>
    </w:p>
    <w:p w14:paraId="0F31F072" w14:textId="0C4D0435" w:rsidR="007958A6" w:rsidRPr="007958A6" w:rsidRDefault="006E1EF9" w:rsidP="007958A6">
      <w:pPr>
        <w:spacing w:after="120" w:line="240" w:lineRule="auto"/>
        <w:jc w:val="both"/>
        <w:rPr>
          <w:rFonts w:ascii="Times New Roman" w:eastAsia="Times New Roman" w:hAnsi="Times New Roman" w:cs="Times New Roman"/>
          <w:i/>
          <w:sz w:val="18"/>
          <w:szCs w:val="18"/>
          <w:lang w:eastAsia="ru-RU"/>
        </w:rPr>
      </w:pPr>
      <w:r w:rsidRPr="007958A6">
        <w:rPr>
          <w:rFonts w:ascii="Times New Roman" w:eastAsia="Times New Roman" w:hAnsi="Times New Roman" w:cs="Times New Roman"/>
          <w:sz w:val="18"/>
          <w:szCs w:val="18"/>
          <w:lang w:eastAsia="ru-RU"/>
        </w:rPr>
        <w:sym w:font="Wingdings" w:char="F071"/>
      </w:r>
      <w:r w:rsidR="007958A6" w:rsidRPr="007958A6">
        <w:rPr>
          <w:rFonts w:ascii="Times New Roman" w:eastAsia="Times New Roman" w:hAnsi="Times New Roman" w:cs="Times New Roman"/>
          <w:sz w:val="18"/>
          <w:szCs w:val="18"/>
          <w:lang w:eastAsia="ru-RU"/>
        </w:rPr>
        <w:t xml:space="preserve">  </w:t>
      </w:r>
      <w:r w:rsidR="007958A6" w:rsidRPr="007958A6">
        <w:rPr>
          <w:rFonts w:ascii="Times New Roman" w:eastAsia="Times New Roman" w:hAnsi="Times New Roman" w:cs="Times New Roman"/>
          <w:i/>
          <w:sz w:val="18"/>
          <w:szCs w:val="18"/>
          <w:lang w:eastAsia="ru-RU"/>
        </w:rPr>
        <w:t>при обновлении сведений</w:t>
      </w:r>
    </w:p>
    <w:p w14:paraId="144027BB" w14:textId="77777777" w:rsidR="00D941B9" w:rsidRPr="00D941B9" w:rsidRDefault="00D941B9" w:rsidP="00D941B9">
      <w:pPr>
        <w:spacing w:after="0" w:line="240" w:lineRule="auto"/>
        <w:jc w:val="center"/>
        <w:rPr>
          <w:rFonts w:ascii="Times New Roman" w:eastAsia="Times New Roman" w:hAnsi="Times New Roman" w:cs="Times New Roman"/>
          <w:b/>
          <w:lang w:eastAsia="ru-RU"/>
        </w:rPr>
      </w:pPr>
      <w:r w:rsidRPr="00D941B9">
        <w:rPr>
          <w:rFonts w:ascii="Times New Roman" w:eastAsia="Times New Roman" w:hAnsi="Times New Roman" w:cs="Times New Roman"/>
          <w:b/>
          <w:lang w:eastAsia="ru-RU"/>
        </w:rPr>
        <w:t>АНКЕТА ДЕПОНЕНТА</w:t>
      </w:r>
    </w:p>
    <w:p w14:paraId="7C40E7DA" w14:textId="77777777" w:rsidR="00D941B9" w:rsidRPr="00D941B9" w:rsidRDefault="00D941B9" w:rsidP="00D941B9">
      <w:pPr>
        <w:spacing w:after="0" w:line="240" w:lineRule="auto"/>
        <w:ind w:right="102"/>
        <w:jc w:val="center"/>
        <w:rPr>
          <w:rFonts w:ascii="Times New Roman" w:eastAsia="Times New Roman" w:hAnsi="Times New Roman" w:cs="Times New Roman"/>
          <w:b/>
          <w:bCs/>
          <w:color w:val="000000" w:themeColor="text1"/>
          <w:lang w:eastAsia="ru-RU"/>
        </w:rPr>
      </w:pPr>
      <w:r w:rsidRPr="00D941B9">
        <w:rPr>
          <w:rFonts w:ascii="Times New Roman" w:eastAsia="Times New Roman" w:hAnsi="Times New Roman" w:cs="Times New Roman"/>
          <w:b/>
          <w:bCs/>
          <w:color w:val="000000" w:themeColor="text1"/>
          <w:lang w:eastAsia="ru-RU"/>
        </w:rPr>
        <w:t>(физического лица)</w:t>
      </w:r>
    </w:p>
    <w:p w14:paraId="3F4F3AE5" w14:textId="77777777" w:rsidR="007958A6" w:rsidRPr="007958A6" w:rsidRDefault="007958A6" w:rsidP="007958A6">
      <w:pPr>
        <w:spacing w:after="0" w:line="240" w:lineRule="auto"/>
        <w:ind w:right="102"/>
        <w:jc w:val="center"/>
        <w:rPr>
          <w:rFonts w:ascii="Times New Roman" w:eastAsia="Times New Roman" w:hAnsi="Times New Roman" w:cs="Times New Roman"/>
          <w:b/>
          <w:bCs/>
          <w:color w:val="000000" w:themeColor="text1"/>
          <w:lang w:eastAsia="ru-RU"/>
        </w:rPr>
      </w:pPr>
      <w:bookmarkStart w:id="0" w:name="_GoBack"/>
      <w:bookmarkEnd w:id="0"/>
    </w:p>
    <w:tbl>
      <w:tblPr>
        <w:tblStyle w:val="a3"/>
        <w:tblW w:w="10491" w:type="dxa"/>
        <w:tblInd w:w="-998" w:type="dxa"/>
        <w:tblLayout w:type="fixed"/>
        <w:tblLook w:val="04A0" w:firstRow="1" w:lastRow="0" w:firstColumn="1" w:lastColumn="0" w:noHBand="0" w:noVBand="1"/>
      </w:tblPr>
      <w:tblGrid>
        <w:gridCol w:w="1775"/>
        <w:gridCol w:w="28"/>
        <w:gridCol w:w="1562"/>
        <w:gridCol w:w="1140"/>
        <w:gridCol w:w="2295"/>
        <w:gridCol w:w="10"/>
        <w:gridCol w:w="1066"/>
        <w:gridCol w:w="2615"/>
      </w:tblGrid>
      <w:tr w:rsidR="007958A6" w:rsidRPr="007958A6" w14:paraId="10AC1961" w14:textId="77777777" w:rsidTr="006E1EF9">
        <w:trPr>
          <w:trHeight w:val="232"/>
        </w:trPr>
        <w:tc>
          <w:tcPr>
            <w:tcW w:w="1775" w:type="dxa"/>
            <w:tcBorders>
              <w:top w:val="single" w:sz="4" w:space="0" w:color="auto"/>
              <w:left w:val="single" w:sz="4" w:space="0" w:color="auto"/>
              <w:bottom w:val="single" w:sz="4" w:space="0" w:color="auto"/>
              <w:right w:val="single" w:sz="4" w:space="0" w:color="auto"/>
            </w:tcBorders>
            <w:hideMark/>
          </w:tcPr>
          <w:p w14:paraId="5D93323D" w14:textId="77777777" w:rsidR="007958A6" w:rsidRPr="007958A6" w:rsidRDefault="007958A6" w:rsidP="007958A6">
            <w:pPr>
              <w:jc w:val="both"/>
              <w:rPr>
                <w:sz w:val="18"/>
                <w:szCs w:val="18"/>
                <w:lang w:eastAsia="ru-RU"/>
              </w:rPr>
            </w:pPr>
            <w:r w:rsidRPr="007958A6">
              <w:rPr>
                <w:b/>
                <w:sz w:val="18"/>
                <w:szCs w:val="18"/>
                <w:lang w:eastAsia="ru-RU"/>
              </w:rPr>
              <w:t>Фамилия</w:t>
            </w:r>
          </w:p>
        </w:tc>
        <w:tc>
          <w:tcPr>
            <w:tcW w:w="1590" w:type="dxa"/>
            <w:gridSpan w:val="2"/>
            <w:tcBorders>
              <w:top w:val="single" w:sz="4" w:space="0" w:color="auto"/>
              <w:left w:val="single" w:sz="4" w:space="0" w:color="auto"/>
              <w:bottom w:val="single" w:sz="4" w:space="0" w:color="auto"/>
              <w:right w:val="single" w:sz="4" w:space="0" w:color="auto"/>
            </w:tcBorders>
          </w:tcPr>
          <w:p w14:paraId="72FB4033" w14:textId="01A70DF2" w:rsidR="007958A6" w:rsidRPr="007958A6" w:rsidRDefault="007958A6" w:rsidP="007958A6">
            <w:pPr>
              <w:jc w:val="both"/>
              <w:rPr>
                <w:color w:val="FF0000"/>
                <w:sz w:val="18"/>
                <w:szCs w:val="18"/>
                <w:lang w:eastAsia="ru-RU"/>
              </w:rPr>
            </w:pPr>
          </w:p>
        </w:tc>
        <w:tc>
          <w:tcPr>
            <w:tcW w:w="1140" w:type="dxa"/>
            <w:tcBorders>
              <w:top w:val="single" w:sz="4" w:space="0" w:color="auto"/>
              <w:left w:val="single" w:sz="4" w:space="0" w:color="auto"/>
              <w:bottom w:val="single" w:sz="4" w:space="0" w:color="auto"/>
              <w:right w:val="single" w:sz="4" w:space="0" w:color="auto"/>
            </w:tcBorders>
            <w:hideMark/>
          </w:tcPr>
          <w:p w14:paraId="2BDACFE7" w14:textId="77777777" w:rsidR="007958A6" w:rsidRPr="007958A6" w:rsidRDefault="007958A6" w:rsidP="007958A6">
            <w:pPr>
              <w:jc w:val="both"/>
              <w:rPr>
                <w:b/>
                <w:sz w:val="18"/>
                <w:szCs w:val="18"/>
                <w:lang w:eastAsia="ru-RU"/>
              </w:rPr>
            </w:pPr>
            <w:r w:rsidRPr="007958A6">
              <w:rPr>
                <w:b/>
                <w:sz w:val="18"/>
                <w:szCs w:val="18"/>
                <w:lang w:eastAsia="ru-RU"/>
              </w:rPr>
              <w:t>Имя</w:t>
            </w:r>
          </w:p>
        </w:tc>
        <w:tc>
          <w:tcPr>
            <w:tcW w:w="2305" w:type="dxa"/>
            <w:gridSpan w:val="2"/>
            <w:tcBorders>
              <w:top w:val="single" w:sz="4" w:space="0" w:color="auto"/>
              <w:left w:val="single" w:sz="4" w:space="0" w:color="auto"/>
              <w:bottom w:val="single" w:sz="4" w:space="0" w:color="auto"/>
              <w:right w:val="single" w:sz="4" w:space="0" w:color="auto"/>
            </w:tcBorders>
          </w:tcPr>
          <w:p w14:paraId="04668FA3" w14:textId="12327672" w:rsidR="007958A6" w:rsidRPr="007958A6" w:rsidRDefault="007958A6" w:rsidP="007958A6">
            <w:pPr>
              <w:jc w:val="both"/>
              <w:rPr>
                <w:color w:val="FF0000"/>
                <w:sz w:val="18"/>
                <w:szCs w:val="18"/>
                <w:lang w:eastAsia="ru-RU"/>
              </w:rPr>
            </w:pPr>
          </w:p>
        </w:tc>
        <w:tc>
          <w:tcPr>
            <w:tcW w:w="1066" w:type="dxa"/>
            <w:tcBorders>
              <w:top w:val="single" w:sz="4" w:space="0" w:color="auto"/>
              <w:left w:val="single" w:sz="4" w:space="0" w:color="auto"/>
              <w:bottom w:val="single" w:sz="4" w:space="0" w:color="auto"/>
              <w:right w:val="single" w:sz="4" w:space="0" w:color="auto"/>
            </w:tcBorders>
            <w:hideMark/>
          </w:tcPr>
          <w:p w14:paraId="6DA114F6" w14:textId="77777777" w:rsidR="007958A6" w:rsidRPr="007958A6" w:rsidRDefault="007958A6" w:rsidP="007958A6">
            <w:pPr>
              <w:jc w:val="both"/>
              <w:rPr>
                <w:b/>
                <w:sz w:val="18"/>
                <w:szCs w:val="18"/>
                <w:lang w:eastAsia="ru-RU"/>
              </w:rPr>
            </w:pPr>
            <w:r w:rsidRPr="007958A6">
              <w:rPr>
                <w:b/>
                <w:sz w:val="18"/>
                <w:szCs w:val="18"/>
                <w:lang w:eastAsia="ru-RU"/>
              </w:rPr>
              <w:t>Отчество</w:t>
            </w:r>
          </w:p>
          <w:p w14:paraId="57AE1CC6" w14:textId="77777777" w:rsidR="007958A6" w:rsidRPr="007958A6" w:rsidRDefault="007958A6" w:rsidP="007958A6">
            <w:pPr>
              <w:jc w:val="both"/>
              <w:rPr>
                <w:b/>
                <w:sz w:val="18"/>
                <w:szCs w:val="18"/>
                <w:lang w:eastAsia="ru-RU"/>
              </w:rPr>
            </w:pPr>
            <w:r w:rsidRPr="007958A6">
              <w:rPr>
                <w:i/>
                <w:sz w:val="18"/>
                <w:szCs w:val="18"/>
                <w:lang w:eastAsia="ru-RU"/>
              </w:rPr>
              <w:t>(при наличии)</w:t>
            </w:r>
          </w:p>
        </w:tc>
        <w:tc>
          <w:tcPr>
            <w:tcW w:w="2615" w:type="dxa"/>
            <w:tcBorders>
              <w:top w:val="single" w:sz="4" w:space="0" w:color="auto"/>
              <w:left w:val="single" w:sz="4" w:space="0" w:color="auto"/>
              <w:bottom w:val="single" w:sz="4" w:space="0" w:color="auto"/>
              <w:right w:val="single" w:sz="4" w:space="0" w:color="auto"/>
            </w:tcBorders>
            <w:hideMark/>
          </w:tcPr>
          <w:p w14:paraId="4D92B810" w14:textId="34F6BD8E" w:rsidR="007958A6" w:rsidRPr="007958A6" w:rsidRDefault="007958A6" w:rsidP="00C9371D">
            <w:pPr>
              <w:ind w:right="36"/>
              <w:jc w:val="both"/>
              <w:rPr>
                <w:color w:val="FF0000"/>
                <w:sz w:val="18"/>
                <w:szCs w:val="18"/>
                <w:lang w:eastAsia="ru-RU"/>
              </w:rPr>
            </w:pPr>
          </w:p>
        </w:tc>
      </w:tr>
      <w:tr w:rsidR="007958A6" w:rsidRPr="007958A6" w14:paraId="29BE8176" w14:textId="77777777" w:rsidTr="006E1EF9">
        <w:trPr>
          <w:trHeight w:val="232"/>
        </w:trPr>
        <w:tc>
          <w:tcPr>
            <w:tcW w:w="1775" w:type="dxa"/>
            <w:tcBorders>
              <w:top w:val="single" w:sz="4" w:space="0" w:color="auto"/>
              <w:left w:val="single" w:sz="4" w:space="0" w:color="auto"/>
              <w:bottom w:val="single" w:sz="4" w:space="0" w:color="auto"/>
              <w:right w:val="single" w:sz="4" w:space="0" w:color="auto"/>
            </w:tcBorders>
            <w:hideMark/>
          </w:tcPr>
          <w:p w14:paraId="3556505E" w14:textId="77777777" w:rsidR="007958A6" w:rsidRPr="007958A6" w:rsidRDefault="007958A6" w:rsidP="007958A6">
            <w:pPr>
              <w:jc w:val="both"/>
              <w:rPr>
                <w:sz w:val="18"/>
                <w:szCs w:val="18"/>
                <w:lang w:eastAsia="ru-RU"/>
              </w:rPr>
            </w:pPr>
            <w:r w:rsidRPr="007958A6">
              <w:rPr>
                <w:b/>
                <w:sz w:val="18"/>
                <w:szCs w:val="18"/>
                <w:lang w:eastAsia="ru-RU"/>
              </w:rPr>
              <w:t>Гражданство</w:t>
            </w:r>
          </w:p>
        </w:tc>
        <w:tc>
          <w:tcPr>
            <w:tcW w:w="1590" w:type="dxa"/>
            <w:gridSpan w:val="2"/>
            <w:tcBorders>
              <w:top w:val="single" w:sz="4" w:space="0" w:color="auto"/>
              <w:left w:val="single" w:sz="4" w:space="0" w:color="auto"/>
              <w:bottom w:val="single" w:sz="4" w:space="0" w:color="auto"/>
              <w:right w:val="single" w:sz="4" w:space="0" w:color="auto"/>
            </w:tcBorders>
          </w:tcPr>
          <w:p w14:paraId="4B55ED7B" w14:textId="00CEA23C" w:rsidR="007958A6" w:rsidRPr="007958A6" w:rsidRDefault="007958A6" w:rsidP="007958A6">
            <w:pPr>
              <w:jc w:val="both"/>
              <w:rPr>
                <w:sz w:val="18"/>
                <w:szCs w:val="18"/>
                <w:lang w:eastAsia="ru-RU"/>
              </w:rPr>
            </w:pPr>
          </w:p>
        </w:tc>
        <w:tc>
          <w:tcPr>
            <w:tcW w:w="1140" w:type="dxa"/>
            <w:tcBorders>
              <w:top w:val="single" w:sz="4" w:space="0" w:color="auto"/>
              <w:left w:val="single" w:sz="4" w:space="0" w:color="auto"/>
              <w:bottom w:val="single" w:sz="4" w:space="0" w:color="auto"/>
              <w:right w:val="single" w:sz="4" w:space="0" w:color="auto"/>
            </w:tcBorders>
            <w:hideMark/>
          </w:tcPr>
          <w:p w14:paraId="3A845E87" w14:textId="77777777" w:rsidR="007958A6" w:rsidRPr="007958A6" w:rsidRDefault="007958A6" w:rsidP="007958A6">
            <w:pPr>
              <w:jc w:val="both"/>
              <w:rPr>
                <w:b/>
                <w:sz w:val="18"/>
                <w:szCs w:val="18"/>
                <w:lang w:eastAsia="ru-RU"/>
              </w:rPr>
            </w:pPr>
            <w:r w:rsidRPr="007958A6">
              <w:rPr>
                <w:b/>
                <w:sz w:val="18"/>
                <w:szCs w:val="18"/>
                <w:lang w:eastAsia="ru-RU"/>
              </w:rPr>
              <w:t>Дата рождения</w:t>
            </w:r>
          </w:p>
        </w:tc>
        <w:tc>
          <w:tcPr>
            <w:tcW w:w="5986" w:type="dxa"/>
            <w:gridSpan w:val="4"/>
            <w:tcBorders>
              <w:top w:val="single" w:sz="4" w:space="0" w:color="auto"/>
              <w:left w:val="single" w:sz="4" w:space="0" w:color="auto"/>
              <w:bottom w:val="single" w:sz="4" w:space="0" w:color="auto"/>
              <w:right w:val="single" w:sz="4" w:space="0" w:color="auto"/>
            </w:tcBorders>
          </w:tcPr>
          <w:p w14:paraId="032B2887" w14:textId="78D2BC5F" w:rsidR="007958A6" w:rsidRPr="007958A6" w:rsidRDefault="007958A6" w:rsidP="007958A6">
            <w:pPr>
              <w:jc w:val="both"/>
              <w:rPr>
                <w:sz w:val="18"/>
                <w:szCs w:val="18"/>
                <w:lang w:eastAsia="ru-RU"/>
              </w:rPr>
            </w:pPr>
          </w:p>
        </w:tc>
      </w:tr>
      <w:tr w:rsidR="007958A6" w:rsidRPr="007958A6" w14:paraId="4414AA19" w14:textId="77777777" w:rsidTr="006E1EF9">
        <w:trPr>
          <w:trHeight w:val="432"/>
        </w:trPr>
        <w:tc>
          <w:tcPr>
            <w:tcW w:w="4505" w:type="dxa"/>
            <w:gridSpan w:val="4"/>
            <w:tcBorders>
              <w:top w:val="single" w:sz="4" w:space="0" w:color="auto"/>
              <w:left w:val="single" w:sz="4" w:space="0" w:color="auto"/>
              <w:bottom w:val="single" w:sz="4" w:space="0" w:color="auto"/>
              <w:right w:val="single" w:sz="4" w:space="0" w:color="auto"/>
            </w:tcBorders>
            <w:hideMark/>
          </w:tcPr>
          <w:p w14:paraId="0C794B1D" w14:textId="77777777" w:rsidR="007958A6" w:rsidRPr="007958A6" w:rsidRDefault="007958A6" w:rsidP="007958A6">
            <w:pPr>
              <w:autoSpaceDE w:val="0"/>
              <w:autoSpaceDN w:val="0"/>
              <w:adjustRightInd w:val="0"/>
              <w:ind w:right="105"/>
              <w:jc w:val="both"/>
              <w:rPr>
                <w:sz w:val="18"/>
                <w:szCs w:val="18"/>
                <w:lang w:eastAsia="ru-RU"/>
              </w:rPr>
            </w:pPr>
            <w:r w:rsidRPr="007958A6">
              <w:rPr>
                <w:b/>
                <w:sz w:val="18"/>
                <w:szCs w:val="18"/>
                <w:lang w:eastAsia="ru-RU"/>
              </w:rPr>
              <w:t xml:space="preserve">Адрес места жительства (регистрации) </w:t>
            </w:r>
          </w:p>
        </w:tc>
        <w:tc>
          <w:tcPr>
            <w:tcW w:w="5986" w:type="dxa"/>
            <w:gridSpan w:val="4"/>
            <w:tcBorders>
              <w:top w:val="single" w:sz="4" w:space="0" w:color="auto"/>
              <w:left w:val="single" w:sz="4" w:space="0" w:color="auto"/>
              <w:bottom w:val="single" w:sz="4" w:space="0" w:color="auto"/>
              <w:right w:val="single" w:sz="4" w:space="0" w:color="auto"/>
            </w:tcBorders>
          </w:tcPr>
          <w:p w14:paraId="24434757" w14:textId="47919185" w:rsidR="007958A6" w:rsidRPr="007958A6" w:rsidRDefault="007958A6" w:rsidP="007958A6">
            <w:pPr>
              <w:autoSpaceDE w:val="0"/>
              <w:autoSpaceDN w:val="0"/>
              <w:adjustRightInd w:val="0"/>
              <w:ind w:right="105"/>
              <w:jc w:val="both"/>
              <w:rPr>
                <w:sz w:val="18"/>
                <w:szCs w:val="18"/>
                <w:lang w:eastAsia="ru-RU"/>
              </w:rPr>
            </w:pPr>
          </w:p>
        </w:tc>
      </w:tr>
      <w:tr w:rsidR="007958A6" w:rsidRPr="007958A6" w14:paraId="33898811" w14:textId="77777777" w:rsidTr="006E1EF9">
        <w:trPr>
          <w:trHeight w:val="232"/>
        </w:trPr>
        <w:tc>
          <w:tcPr>
            <w:tcW w:w="4505" w:type="dxa"/>
            <w:gridSpan w:val="4"/>
            <w:tcBorders>
              <w:top w:val="single" w:sz="4" w:space="0" w:color="auto"/>
              <w:left w:val="single" w:sz="4" w:space="0" w:color="auto"/>
              <w:bottom w:val="single" w:sz="4" w:space="0" w:color="auto"/>
              <w:right w:val="single" w:sz="4" w:space="0" w:color="auto"/>
            </w:tcBorders>
            <w:hideMark/>
          </w:tcPr>
          <w:p w14:paraId="67CE6496" w14:textId="77777777" w:rsidR="007958A6" w:rsidRPr="007958A6" w:rsidRDefault="007958A6" w:rsidP="007958A6">
            <w:pPr>
              <w:autoSpaceDE w:val="0"/>
              <w:autoSpaceDN w:val="0"/>
              <w:adjustRightInd w:val="0"/>
              <w:jc w:val="both"/>
              <w:rPr>
                <w:sz w:val="18"/>
                <w:szCs w:val="18"/>
                <w:lang w:eastAsia="ru-RU"/>
              </w:rPr>
            </w:pPr>
            <w:r w:rsidRPr="007958A6">
              <w:rPr>
                <w:b/>
                <w:sz w:val="18"/>
                <w:szCs w:val="18"/>
                <w:lang w:eastAsia="ru-RU"/>
              </w:rPr>
              <w:t xml:space="preserve">Адрес места пребывания </w:t>
            </w:r>
            <w:r w:rsidRPr="007958A6">
              <w:rPr>
                <w:i/>
                <w:sz w:val="18"/>
                <w:szCs w:val="18"/>
                <w:lang w:eastAsia="ru-RU"/>
              </w:rPr>
              <w:t>(заполняется в случае отличия от адреса места жительства)</w:t>
            </w:r>
          </w:p>
        </w:tc>
        <w:tc>
          <w:tcPr>
            <w:tcW w:w="5986" w:type="dxa"/>
            <w:gridSpan w:val="4"/>
            <w:tcBorders>
              <w:top w:val="single" w:sz="4" w:space="0" w:color="auto"/>
              <w:left w:val="single" w:sz="4" w:space="0" w:color="auto"/>
              <w:bottom w:val="single" w:sz="4" w:space="0" w:color="auto"/>
              <w:right w:val="single" w:sz="4" w:space="0" w:color="auto"/>
            </w:tcBorders>
          </w:tcPr>
          <w:p w14:paraId="73F5B0B8" w14:textId="36886712" w:rsidR="007958A6" w:rsidRPr="007958A6" w:rsidRDefault="007958A6" w:rsidP="007958A6">
            <w:pPr>
              <w:jc w:val="both"/>
              <w:rPr>
                <w:sz w:val="18"/>
                <w:szCs w:val="18"/>
                <w:lang w:eastAsia="ru-RU"/>
              </w:rPr>
            </w:pPr>
          </w:p>
        </w:tc>
      </w:tr>
      <w:tr w:rsidR="007958A6" w:rsidRPr="007958A6" w14:paraId="27D6C0FC" w14:textId="77777777" w:rsidTr="00C9371D">
        <w:trPr>
          <w:trHeight w:val="2090"/>
        </w:trPr>
        <w:tc>
          <w:tcPr>
            <w:tcW w:w="4505" w:type="dxa"/>
            <w:gridSpan w:val="4"/>
            <w:tcBorders>
              <w:top w:val="single" w:sz="4" w:space="0" w:color="auto"/>
              <w:left w:val="single" w:sz="4" w:space="0" w:color="auto"/>
              <w:bottom w:val="single" w:sz="4" w:space="0" w:color="auto"/>
              <w:right w:val="single" w:sz="4" w:space="0" w:color="auto"/>
            </w:tcBorders>
            <w:hideMark/>
          </w:tcPr>
          <w:p w14:paraId="3E35CC84" w14:textId="77777777" w:rsidR="007958A6" w:rsidRPr="007958A6" w:rsidRDefault="007958A6" w:rsidP="007958A6">
            <w:pPr>
              <w:jc w:val="both"/>
              <w:rPr>
                <w:b/>
                <w:sz w:val="18"/>
                <w:szCs w:val="18"/>
                <w:lang w:eastAsia="ru-RU"/>
              </w:rPr>
            </w:pPr>
            <w:r w:rsidRPr="007958A6">
              <w:rPr>
                <w:b/>
                <w:sz w:val="18"/>
                <w:szCs w:val="18"/>
                <w:lang w:eastAsia="ru-RU"/>
              </w:rPr>
              <w:t xml:space="preserve">Реквизиты документа, удостоверяющего личность </w:t>
            </w:r>
            <w:r w:rsidRPr="007958A6">
              <w:rPr>
                <w:rFonts w:eastAsia="Calibri"/>
                <w:i/>
                <w:sz w:val="18"/>
                <w:szCs w:val="18"/>
                <w:lang w:eastAsia="ru-RU"/>
              </w:rPr>
              <w:t>(серия, номер, дата выдачи, наименование органа, выдавшего документ (при наличии кода подразделения может не указываться), код подразделения (при наличии))</w:t>
            </w:r>
          </w:p>
        </w:tc>
        <w:tc>
          <w:tcPr>
            <w:tcW w:w="5986" w:type="dxa"/>
            <w:gridSpan w:val="4"/>
            <w:tcBorders>
              <w:top w:val="single" w:sz="4" w:space="0" w:color="auto"/>
              <w:left w:val="single" w:sz="4" w:space="0" w:color="auto"/>
              <w:bottom w:val="single" w:sz="4" w:space="0" w:color="auto"/>
              <w:right w:val="single" w:sz="4" w:space="0" w:color="auto"/>
            </w:tcBorders>
          </w:tcPr>
          <w:p w14:paraId="57B3CD45" w14:textId="29E6E985" w:rsidR="007958A6" w:rsidRPr="007958A6" w:rsidRDefault="007958A6" w:rsidP="007958A6">
            <w:pPr>
              <w:jc w:val="both"/>
              <w:rPr>
                <w:sz w:val="18"/>
                <w:szCs w:val="18"/>
                <w:lang w:eastAsia="ru-RU"/>
              </w:rPr>
            </w:pPr>
          </w:p>
        </w:tc>
      </w:tr>
      <w:tr w:rsidR="007958A6" w:rsidRPr="007958A6" w14:paraId="34244BA9" w14:textId="77777777" w:rsidTr="00C9371D">
        <w:trPr>
          <w:trHeight w:val="1654"/>
        </w:trPr>
        <w:tc>
          <w:tcPr>
            <w:tcW w:w="4505" w:type="dxa"/>
            <w:gridSpan w:val="4"/>
            <w:tcBorders>
              <w:top w:val="single" w:sz="4" w:space="0" w:color="auto"/>
              <w:left w:val="single" w:sz="4" w:space="0" w:color="auto"/>
              <w:bottom w:val="single" w:sz="4" w:space="0" w:color="auto"/>
              <w:right w:val="single" w:sz="4" w:space="0" w:color="auto"/>
            </w:tcBorders>
            <w:hideMark/>
          </w:tcPr>
          <w:p w14:paraId="74B6531E" w14:textId="77777777" w:rsidR="007958A6" w:rsidRPr="007958A6" w:rsidRDefault="007958A6" w:rsidP="007958A6">
            <w:pPr>
              <w:jc w:val="both"/>
              <w:rPr>
                <w:sz w:val="18"/>
                <w:szCs w:val="18"/>
                <w:lang w:eastAsia="ru-RU"/>
              </w:rPr>
            </w:pPr>
            <w:r w:rsidRPr="007958A6">
              <w:rPr>
                <w:b/>
                <w:sz w:val="18"/>
                <w:szCs w:val="18"/>
                <w:lang w:eastAsia="ru-RU"/>
              </w:rPr>
              <w:t xml:space="preserve">Данные документа, подтверждающего право иностранного гражданина или лица без гражданства на пребывание (проживание) в РФ (данные миграционной карты в случае отсутствия иных документов): </w:t>
            </w:r>
            <w:r w:rsidRPr="007958A6">
              <w:rPr>
                <w:bCs/>
                <w:i/>
                <w:iCs/>
                <w:sz w:val="18"/>
                <w:szCs w:val="18"/>
                <w:lang w:eastAsia="ru-RU"/>
              </w:rPr>
              <w:t>серия (если имеется) и номер документа, дата начала срока действия права пребывания (проживания), дата окончания срока действия права пребывания (проживания) (при наличии))</w:t>
            </w:r>
          </w:p>
        </w:tc>
        <w:tc>
          <w:tcPr>
            <w:tcW w:w="5986" w:type="dxa"/>
            <w:gridSpan w:val="4"/>
            <w:tcBorders>
              <w:top w:val="single" w:sz="4" w:space="0" w:color="auto"/>
              <w:left w:val="single" w:sz="4" w:space="0" w:color="auto"/>
              <w:bottom w:val="single" w:sz="4" w:space="0" w:color="auto"/>
              <w:right w:val="single" w:sz="4" w:space="0" w:color="auto"/>
            </w:tcBorders>
          </w:tcPr>
          <w:p w14:paraId="119FA25C" w14:textId="77777777" w:rsidR="007958A6" w:rsidRPr="007958A6" w:rsidRDefault="007958A6" w:rsidP="007958A6">
            <w:pPr>
              <w:jc w:val="both"/>
              <w:rPr>
                <w:sz w:val="18"/>
                <w:szCs w:val="18"/>
                <w:lang w:eastAsia="ru-RU"/>
              </w:rPr>
            </w:pPr>
          </w:p>
        </w:tc>
      </w:tr>
      <w:tr w:rsidR="007958A6" w:rsidRPr="007958A6" w14:paraId="37A19FC1" w14:textId="77777777" w:rsidTr="00C9371D">
        <w:trPr>
          <w:trHeight w:val="232"/>
        </w:trPr>
        <w:tc>
          <w:tcPr>
            <w:tcW w:w="4505" w:type="dxa"/>
            <w:gridSpan w:val="4"/>
            <w:tcBorders>
              <w:top w:val="single" w:sz="4" w:space="0" w:color="auto"/>
              <w:left w:val="single" w:sz="4" w:space="0" w:color="auto"/>
              <w:bottom w:val="single" w:sz="4" w:space="0" w:color="auto"/>
              <w:right w:val="single" w:sz="4" w:space="0" w:color="auto"/>
            </w:tcBorders>
            <w:hideMark/>
          </w:tcPr>
          <w:p w14:paraId="6F775A9F" w14:textId="77777777" w:rsidR="007958A6" w:rsidRPr="007958A6" w:rsidRDefault="007958A6" w:rsidP="007958A6">
            <w:pPr>
              <w:jc w:val="both"/>
              <w:rPr>
                <w:sz w:val="18"/>
                <w:szCs w:val="18"/>
                <w:lang w:eastAsia="ru-RU"/>
              </w:rPr>
            </w:pPr>
            <w:r w:rsidRPr="007958A6">
              <w:rPr>
                <w:b/>
                <w:sz w:val="18"/>
                <w:szCs w:val="18"/>
                <w:lang w:eastAsia="ru-RU"/>
              </w:rPr>
              <w:t xml:space="preserve">ИНН </w:t>
            </w:r>
            <w:r w:rsidRPr="007958A6">
              <w:rPr>
                <w:bCs/>
                <w:i/>
                <w:iCs/>
                <w:sz w:val="18"/>
                <w:szCs w:val="18"/>
                <w:lang w:eastAsia="ru-RU"/>
              </w:rPr>
              <w:t>(при наличии)</w:t>
            </w:r>
            <w:r w:rsidRPr="007958A6">
              <w:rPr>
                <w:b/>
                <w:sz w:val="18"/>
                <w:szCs w:val="18"/>
                <w:lang w:eastAsia="ru-RU"/>
              </w:rPr>
              <w:t xml:space="preserve">/СНИЛС </w:t>
            </w:r>
            <w:r w:rsidRPr="007958A6">
              <w:rPr>
                <w:b/>
                <w:i/>
                <w:iCs/>
                <w:sz w:val="18"/>
                <w:szCs w:val="18"/>
                <w:lang w:eastAsia="ru-RU"/>
              </w:rPr>
              <w:t>(при наличии)</w:t>
            </w:r>
          </w:p>
        </w:tc>
        <w:tc>
          <w:tcPr>
            <w:tcW w:w="5986" w:type="dxa"/>
            <w:gridSpan w:val="4"/>
            <w:tcBorders>
              <w:top w:val="single" w:sz="4" w:space="0" w:color="auto"/>
              <w:left w:val="single" w:sz="4" w:space="0" w:color="auto"/>
              <w:bottom w:val="single" w:sz="4" w:space="0" w:color="auto"/>
              <w:right w:val="single" w:sz="4" w:space="0" w:color="auto"/>
            </w:tcBorders>
            <w:hideMark/>
          </w:tcPr>
          <w:p w14:paraId="50DC89DC" w14:textId="1A994DD7" w:rsidR="007958A6" w:rsidRPr="00A2351F" w:rsidRDefault="007958A6" w:rsidP="007958A6">
            <w:pPr>
              <w:jc w:val="both"/>
              <w:rPr>
                <w:sz w:val="18"/>
                <w:szCs w:val="18"/>
                <w:lang w:eastAsia="ru-RU"/>
              </w:rPr>
            </w:pPr>
          </w:p>
        </w:tc>
      </w:tr>
      <w:tr w:rsidR="007958A6" w:rsidRPr="007958A6" w14:paraId="4B8085DC" w14:textId="77777777" w:rsidTr="00C9371D">
        <w:trPr>
          <w:trHeight w:val="232"/>
        </w:trPr>
        <w:tc>
          <w:tcPr>
            <w:tcW w:w="10491" w:type="dxa"/>
            <w:gridSpan w:val="8"/>
            <w:tcBorders>
              <w:top w:val="single" w:sz="4" w:space="0" w:color="auto"/>
              <w:left w:val="single" w:sz="4" w:space="0" w:color="auto"/>
              <w:bottom w:val="single" w:sz="4" w:space="0" w:color="auto"/>
              <w:right w:val="single" w:sz="4" w:space="0" w:color="auto"/>
            </w:tcBorders>
            <w:hideMark/>
          </w:tcPr>
          <w:p w14:paraId="4E7A78FE" w14:textId="77777777" w:rsidR="007958A6" w:rsidRPr="007958A6" w:rsidRDefault="007958A6" w:rsidP="007958A6">
            <w:pPr>
              <w:jc w:val="both"/>
              <w:rPr>
                <w:sz w:val="18"/>
                <w:szCs w:val="18"/>
                <w:lang w:eastAsia="ru-RU"/>
              </w:rPr>
            </w:pPr>
            <w:r w:rsidRPr="007958A6">
              <w:rPr>
                <w:b/>
                <w:lang w:eastAsia="ru-RU"/>
              </w:rPr>
              <w:t>Контактная информация</w:t>
            </w:r>
          </w:p>
        </w:tc>
      </w:tr>
      <w:tr w:rsidR="007958A6" w:rsidRPr="007958A6" w14:paraId="02ACDC21" w14:textId="77777777" w:rsidTr="00C9371D">
        <w:trPr>
          <w:trHeight w:val="232"/>
        </w:trPr>
        <w:tc>
          <w:tcPr>
            <w:tcW w:w="1803" w:type="dxa"/>
            <w:gridSpan w:val="2"/>
            <w:tcBorders>
              <w:top w:val="single" w:sz="4" w:space="0" w:color="auto"/>
              <w:left w:val="single" w:sz="4" w:space="0" w:color="auto"/>
              <w:bottom w:val="single" w:sz="4" w:space="0" w:color="auto"/>
              <w:right w:val="single" w:sz="4" w:space="0" w:color="auto"/>
            </w:tcBorders>
            <w:hideMark/>
          </w:tcPr>
          <w:p w14:paraId="1C9C1DBE" w14:textId="77777777" w:rsidR="007958A6" w:rsidRPr="007958A6" w:rsidRDefault="007958A6" w:rsidP="007958A6">
            <w:pPr>
              <w:jc w:val="both"/>
              <w:rPr>
                <w:b/>
                <w:bCs/>
                <w:sz w:val="18"/>
                <w:szCs w:val="18"/>
                <w:lang w:eastAsia="ru-RU"/>
              </w:rPr>
            </w:pPr>
            <w:r w:rsidRPr="007958A6">
              <w:rPr>
                <w:b/>
                <w:bCs/>
                <w:sz w:val="18"/>
                <w:szCs w:val="18"/>
                <w:lang w:eastAsia="ru-RU"/>
              </w:rPr>
              <w:t>домашний</w:t>
            </w:r>
          </w:p>
          <w:p w14:paraId="2C2DCD2E" w14:textId="77777777" w:rsidR="007958A6" w:rsidRPr="007958A6" w:rsidRDefault="007958A6" w:rsidP="007958A6">
            <w:pPr>
              <w:jc w:val="both"/>
              <w:rPr>
                <w:b/>
                <w:bCs/>
                <w:sz w:val="18"/>
                <w:szCs w:val="18"/>
                <w:lang w:eastAsia="ru-RU"/>
              </w:rPr>
            </w:pPr>
            <w:r w:rsidRPr="007958A6">
              <w:rPr>
                <w:b/>
                <w:bCs/>
                <w:sz w:val="18"/>
                <w:szCs w:val="18"/>
                <w:lang w:eastAsia="ru-RU"/>
              </w:rPr>
              <w:t>номер телефона</w:t>
            </w:r>
          </w:p>
        </w:tc>
        <w:tc>
          <w:tcPr>
            <w:tcW w:w="2702" w:type="dxa"/>
            <w:gridSpan w:val="2"/>
            <w:tcBorders>
              <w:top w:val="single" w:sz="4" w:space="0" w:color="auto"/>
              <w:left w:val="single" w:sz="4" w:space="0" w:color="auto"/>
              <w:bottom w:val="single" w:sz="4" w:space="0" w:color="auto"/>
              <w:right w:val="single" w:sz="4" w:space="0" w:color="auto"/>
            </w:tcBorders>
            <w:hideMark/>
          </w:tcPr>
          <w:p w14:paraId="7425184D" w14:textId="77777777" w:rsidR="007958A6" w:rsidRPr="007958A6" w:rsidRDefault="007958A6" w:rsidP="007958A6">
            <w:pPr>
              <w:jc w:val="both"/>
              <w:rPr>
                <w:b/>
                <w:bCs/>
                <w:sz w:val="18"/>
                <w:szCs w:val="18"/>
                <w:lang w:eastAsia="ru-RU"/>
              </w:rPr>
            </w:pPr>
            <w:r w:rsidRPr="007958A6">
              <w:rPr>
                <w:b/>
                <w:sz w:val="18"/>
                <w:szCs w:val="18"/>
                <w:lang w:eastAsia="ru-RU"/>
              </w:rPr>
              <w:t>мобильный</w:t>
            </w:r>
          </w:p>
          <w:p w14:paraId="4E2243D3" w14:textId="77777777" w:rsidR="007958A6" w:rsidRPr="007958A6" w:rsidRDefault="007958A6" w:rsidP="007958A6">
            <w:pPr>
              <w:jc w:val="both"/>
              <w:rPr>
                <w:b/>
                <w:bCs/>
                <w:sz w:val="18"/>
                <w:szCs w:val="18"/>
                <w:lang w:eastAsia="ru-RU"/>
              </w:rPr>
            </w:pPr>
            <w:r w:rsidRPr="007958A6">
              <w:rPr>
                <w:b/>
                <w:bCs/>
                <w:sz w:val="18"/>
                <w:szCs w:val="18"/>
                <w:lang w:eastAsia="ru-RU"/>
              </w:rPr>
              <w:t>номер телефона</w:t>
            </w:r>
          </w:p>
        </w:tc>
        <w:tc>
          <w:tcPr>
            <w:tcW w:w="2295" w:type="dxa"/>
            <w:tcBorders>
              <w:top w:val="single" w:sz="4" w:space="0" w:color="auto"/>
              <w:left w:val="single" w:sz="4" w:space="0" w:color="auto"/>
              <w:bottom w:val="single" w:sz="4" w:space="0" w:color="auto"/>
              <w:right w:val="single" w:sz="4" w:space="0" w:color="auto"/>
            </w:tcBorders>
            <w:hideMark/>
          </w:tcPr>
          <w:p w14:paraId="1390C741" w14:textId="77777777" w:rsidR="007958A6" w:rsidRPr="007958A6" w:rsidRDefault="007958A6" w:rsidP="007958A6">
            <w:pPr>
              <w:jc w:val="both"/>
              <w:rPr>
                <w:b/>
                <w:bCs/>
                <w:sz w:val="18"/>
                <w:szCs w:val="18"/>
                <w:lang w:eastAsia="ru-RU"/>
              </w:rPr>
            </w:pPr>
            <w:r w:rsidRPr="007958A6">
              <w:rPr>
                <w:b/>
                <w:bCs/>
                <w:sz w:val="18"/>
                <w:szCs w:val="18"/>
                <w:lang w:eastAsia="ru-RU"/>
              </w:rPr>
              <w:t>адрес электронной почты</w:t>
            </w:r>
          </w:p>
        </w:tc>
        <w:tc>
          <w:tcPr>
            <w:tcW w:w="3691" w:type="dxa"/>
            <w:gridSpan w:val="3"/>
            <w:tcBorders>
              <w:top w:val="single" w:sz="4" w:space="0" w:color="auto"/>
              <w:left w:val="single" w:sz="4" w:space="0" w:color="auto"/>
              <w:bottom w:val="single" w:sz="4" w:space="0" w:color="auto"/>
              <w:right w:val="single" w:sz="4" w:space="0" w:color="auto"/>
            </w:tcBorders>
          </w:tcPr>
          <w:p w14:paraId="3438B4AC" w14:textId="77777777" w:rsidR="007958A6" w:rsidRPr="007958A6" w:rsidRDefault="007958A6" w:rsidP="007958A6">
            <w:pPr>
              <w:jc w:val="both"/>
              <w:rPr>
                <w:b/>
                <w:bCs/>
                <w:sz w:val="18"/>
                <w:szCs w:val="18"/>
                <w:lang w:eastAsia="ru-RU"/>
              </w:rPr>
            </w:pPr>
            <w:r w:rsidRPr="007958A6">
              <w:rPr>
                <w:b/>
                <w:bCs/>
                <w:sz w:val="18"/>
                <w:szCs w:val="18"/>
                <w:lang w:eastAsia="ru-RU"/>
              </w:rPr>
              <w:t xml:space="preserve">почтовый адрес </w:t>
            </w:r>
          </w:p>
          <w:p w14:paraId="7E77FCD4" w14:textId="77777777" w:rsidR="007958A6" w:rsidRPr="007958A6" w:rsidRDefault="007958A6" w:rsidP="007958A6">
            <w:pPr>
              <w:spacing w:line="256" w:lineRule="auto"/>
              <w:rPr>
                <w:b/>
                <w:bCs/>
                <w:sz w:val="18"/>
                <w:szCs w:val="18"/>
                <w:lang w:eastAsia="ru-RU"/>
              </w:rPr>
            </w:pPr>
            <w:r w:rsidRPr="007958A6">
              <w:rPr>
                <w:b/>
                <w:bCs/>
                <w:i/>
                <w:iCs/>
                <w:sz w:val="18"/>
                <w:szCs w:val="18"/>
                <w:lang w:val="en-US" w:eastAsia="ru-RU"/>
              </w:rPr>
              <w:t>(</w:t>
            </w:r>
            <w:r w:rsidRPr="007958A6">
              <w:rPr>
                <w:b/>
                <w:bCs/>
                <w:i/>
                <w:iCs/>
                <w:sz w:val="18"/>
                <w:szCs w:val="18"/>
                <w:lang w:eastAsia="ru-RU"/>
              </w:rPr>
              <w:t>при наличии)</w:t>
            </w:r>
          </w:p>
          <w:p w14:paraId="5C2B42C1" w14:textId="77777777" w:rsidR="007958A6" w:rsidRPr="007958A6" w:rsidRDefault="007958A6" w:rsidP="007958A6">
            <w:pPr>
              <w:jc w:val="both"/>
              <w:rPr>
                <w:b/>
                <w:bCs/>
                <w:sz w:val="18"/>
                <w:szCs w:val="18"/>
                <w:lang w:eastAsia="ru-RU"/>
              </w:rPr>
            </w:pPr>
          </w:p>
        </w:tc>
      </w:tr>
      <w:tr w:rsidR="007958A6" w:rsidRPr="007958A6" w14:paraId="34BEFB06" w14:textId="77777777" w:rsidTr="006E1EF9">
        <w:trPr>
          <w:trHeight w:val="232"/>
        </w:trPr>
        <w:tc>
          <w:tcPr>
            <w:tcW w:w="1803" w:type="dxa"/>
            <w:gridSpan w:val="2"/>
            <w:tcBorders>
              <w:top w:val="single" w:sz="4" w:space="0" w:color="auto"/>
              <w:left w:val="single" w:sz="4" w:space="0" w:color="auto"/>
              <w:bottom w:val="single" w:sz="4" w:space="0" w:color="auto"/>
              <w:right w:val="single" w:sz="4" w:space="0" w:color="auto"/>
            </w:tcBorders>
          </w:tcPr>
          <w:p w14:paraId="3C8594B0" w14:textId="38E1DC1D" w:rsidR="007958A6" w:rsidRPr="007958A6" w:rsidRDefault="007958A6" w:rsidP="007958A6">
            <w:pPr>
              <w:jc w:val="both"/>
              <w:rPr>
                <w:sz w:val="18"/>
                <w:szCs w:val="18"/>
                <w:lang w:eastAsia="ru-RU"/>
              </w:rPr>
            </w:pPr>
          </w:p>
        </w:tc>
        <w:tc>
          <w:tcPr>
            <w:tcW w:w="2702" w:type="dxa"/>
            <w:gridSpan w:val="2"/>
            <w:tcBorders>
              <w:top w:val="single" w:sz="4" w:space="0" w:color="auto"/>
              <w:left w:val="single" w:sz="4" w:space="0" w:color="auto"/>
              <w:bottom w:val="single" w:sz="4" w:space="0" w:color="auto"/>
              <w:right w:val="single" w:sz="4" w:space="0" w:color="auto"/>
            </w:tcBorders>
          </w:tcPr>
          <w:p w14:paraId="6BA5EE57" w14:textId="2DD0A8A0" w:rsidR="007958A6" w:rsidRPr="007958A6" w:rsidRDefault="007958A6" w:rsidP="007958A6">
            <w:pPr>
              <w:jc w:val="both"/>
              <w:rPr>
                <w:sz w:val="18"/>
                <w:szCs w:val="18"/>
                <w:lang w:eastAsia="ru-RU"/>
              </w:rPr>
            </w:pPr>
          </w:p>
        </w:tc>
        <w:tc>
          <w:tcPr>
            <w:tcW w:w="2295" w:type="dxa"/>
            <w:tcBorders>
              <w:top w:val="single" w:sz="4" w:space="0" w:color="auto"/>
              <w:left w:val="single" w:sz="4" w:space="0" w:color="auto"/>
              <w:bottom w:val="single" w:sz="4" w:space="0" w:color="auto"/>
              <w:right w:val="single" w:sz="4" w:space="0" w:color="auto"/>
            </w:tcBorders>
          </w:tcPr>
          <w:p w14:paraId="57B57E9C" w14:textId="27C0E2FC" w:rsidR="007958A6" w:rsidRPr="007958A6" w:rsidRDefault="007958A6" w:rsidP="007958A6">
            <w:pPr>
              <w:jc w:val="both"/>
              <w:rPr>
                <w:sz w:val="18"/>
                <w:szCs w:val="18"/>
                <w:lang w:eastAsia="ru-RU"/>
              </w:rPr>
            </w:pPr>
          </w:p>
        </w:tc>
        <w:tc>
          <w:tcPr>
            <w:tcW w:w="3691" w:type="dxa"/>
            <w:gridSpan w:val="3"/>
            <w:tcBorders>
              <w:top w:val="single" w:sz="4" w:space="0" w:color="auto"/>
              <w:left w:val="single" w:sz="4" w:space="0" w:color="auto"/>
              <w:bottom w:val="single" w:sz="4" w:space="0" w:color="auto"/>
              <w:right w:val="single" w:sz="4" w:space="0" w:color="auto"/>
            </w:tcBorders>
          </w:tcPr>
          <w:p w14:paraId="68C6FC03" w14:textId="064BDF44" w:rsidR="007958A6" w:rsidRPr="007958A6" w:rsidRDefault="007958A6" w:rsidP="007958A6">
            <w:pPr>
              <w:spacing w:after="60"/>
              <w:jc w:val="both"/>
              <w:rPr>
                <w:sz w:val="18"/>
                <w:szCs w:val="18"/>
                <w:lang w:eastAsia="ru-RU"/>
              </w:rPr>
            </w:pPr>
          </w:p>
        </w:tc>
      </w:tr>
      <w:tr w:rsidR="007958A6" w:rsidRPr="007958A6" w14:paraId="4D535D4A" w14:textId="77777777" w:rsidTr="00C9371D">
        <w:trPr>
          <w:trHeight w:val="449"/>
        </w:trPr>
        <w:tc>
          <w:tcPr>
            <w:tcW w:w="3365" w:type="dxa"/>
            <w:gridSpan w:val="3"/>
            <w:tcBorders>
              <w:top w:val="single" w:sz="4" w:space="0" w:color="auto"/>
              <w:left w:val="single" w:sz="4" w:space="0" w:color="auto"/>
              <w:bottom w:val="single" w:sz="4" w:space="0" w:color="auto"/>
              <w:right w:val="single" w:sz="4" w:space="0" w:color="auto"/>
            </w:tcBorders>
            <w:hideMark/>
          </w:tcPr>
          <w:p w14:paraId="1DB0D94B" w14:textId="77777777" w:rsidR="007958A6" w:rsidRPr="007958A6" w:rsidRDefault="007958A6" w:rsidP="007958A6">
            <w:pPr>
              <w:autoSpaceDE w:val="0"/>
              <w:autoSpaceDN w:val="0"/>
              <w:adjustRightInd w:val="0"/>
              <w:jc w:val="both"/>
              <w:rPr>
                <w:b/>
                <w:sz w:val="18"/>
                <w:szCs w:val="18"/>
                <w:lang w:eastAsia="ru-RU"/>
              </w:rPr>
            </w:pPr>
            <w:r w:rsidRPr="007958A6">
              <w:rPr>
                <w:rFonts w:eastAsia="Calibri"/>
                <w:b/>
                <w:sz w:val="18"/>
                <w:szCs w:val="18"/>
                <w:lang w:eastAsia="ru-RU"/>
              </w:rPr>
              <w:t>Информация о принадлежности физического лица к категории ПДЛ</w:t>
            </w:r>
            <w:r w:rsidRPr="007958A6">
              <w:rPr>
                <w:rFonts w:eastAsia="Calibri"/>
                <w:sz w:val="18"/>
                <w:szCs w:val="18"/>
                <w:lang w:eastAsia="ru-RU"/>
              </w:rPr>
              <w:t>, их родственникам</w:t>
            </w:r>
            <w:r w:rsidRPr="007958A6">
              <w:rPr>
                <w:i/>
                <w:iCs/>
                <w:sz w:val="18"/>
                <w:szCs w:val="18"/>
                <w:vertAlign w:val="superscript"/>
                <w:lang w:eastAsia="ru-RU"/>
              </w:rPr>
              <w:t>1</w:t>
            </w:r>
            <w:r w:rsidRPr="007958A6">
              <w:rPr>
                <w:rFonts w:eastAsia="Calibri"/>
                <w:sz w:val="18"/>
                <w:szCs w:val="18"/>
                <w:lang w:eastAsia="ru-RU"/>
              </w:rPr>
              <w:t>, близкому окружению или от имени указанных лиц</w:t>
            </w:r>
          </w:p>
        </w:tc>
        <w:tc>
          <w:tcPr>
            <w:tcW w:w="7126" w:type="dxa"/>
            <w:gridSpan w:val="5"/>
            <w:tcBorders>
              <w:top w:val="single" w:sz="4" w:space="0" w:color="auto"/>
              <w:left w:val="single" w:sz="4" w:space="0" w:color="auto"/>
              <w:bottom w:val="single" w:sz="4" w:space="0" w:color="auto"/>
              <w:right w:val="single" w:sz="4" w:space="0" w:color="auto"/>
            </w:tcBorders>
          </w:tcPr>
          <w:p w14:paraId="248CC9FF" w14:textId="0B657098" w:rsidR="007958A6" w:rsidRPr="007958A6" w:rsidRDefault="007958A6" w:rsidP="007958A6">
            <w:pPr>
              <w:rPr>
                <w:sz w:val="18"/>
                <w:szCs w:val="18"/>
                <w:lang w:eastAsia="ru-RU"/>
              </w:rPr>
            </w:pPr>
            <w:r w:rsidRPr="007958A6">
              <w:rPr>
                <w:lang w:eastAsia="ru-RU"/>
              </w:rPr>
              <w:t xml:space="preserve">  </w:t>
            </w:r>
            <w:r w:rsidR="006E1EF9" w:rsidRPr="007958A6">
              <w:rPr>
                <w:sz w:val="18"/>
                <w:szCs w:val="18"/>
                <w:lang w:eastAsia="ru-RU"/>
              </w:rPr>
              <w:sym w:font="Wingdings" w:char="F071"/>
            </w:r>
            <w:r w:rsidRPr="007958A6">
              <w:rPr>
                <w:szCs w:val="24"/>
                <w:lang w:eastAsia="ru-RU"/>
              </w:rPr>
              <w:t xml:space="preserve">   </w:t>
            </w:r>
            <w:r w:rsidRPr="007958A6">
              <w:rPr>
                <w:szCs w:val="24"/>
                <w:lang w:val="en-US" w:eastAsia="ru-RU"/>
              </w:rPr>
              <w:t xml:space="preserve">  </w:t>
            </w:r>
            <w:r w:rsidRPr="007958A6">
              <w:rPr>
                <w:szCs w:val="24"/>
                <w:lang w:eastAsia="ru-RU"/>
              </w:rPr>
              <w:t>Нет</w:t>
            </w:r>
          </w:p>
          <w:tbl>
            <w:tblPr>
              <w:tblStyle w:val="a3"/>
              <w:tblW w:w="0" w:type="auto"/>
              <w:tblInd w:w="0" w:type="dxa"/>
              <w:tblLayout w:type="fixed"/>
              <w:tblLook w:val="04A0" w:firstRow="1" w:lastRow="0" w:firstColumn="1" w:lastColumn="0" w:noHBand="0" w:noVBand="1"/>
            </w:tblPr>
            <w:tblGrid>
              <w:gridCol w:w="426"/>
              <w:gridCol w:w="454"/>
              <w:gridCol w:w="4309"/>
            </w:tblGrid>
            <w:tr w:rsidR="007958A6" w:rsidRPr="007958A6" w14:paraId="003F1DC5" w14:textId="77777777">
              <w:trPr>
                <w:trHeight w:val="218"/>
              </w:trPr>
              <w:tc>
                <w:tcPr>
                  <w:tcW w:w="426" w:type="dxa"/>
                  <w:tcBorders>
                    <w:top w:val="nil"/>
                    <w:left w:val="nil"/>
                    <w:bottom w:val="nil"/>
                    <w:right w:val="nil"/>
                  </w:tcBorders>
                  <w:hideMark/>
                </w:tcPr>
                <w:p w14:paraId="482DF482" w14:textId="77777777" w:rsidR="007958A6" w:rsidRPr="007958A6" w:rsidRDefault="007958A6" w:rsidP="007958A6">
                  <w:pPr>
                    <w:keepNext/>
                    <w:rPr>
                      <w:b/>
                    </w:rPr>
                  </w:pPr>
                  <w:r w:rsidRPr="007958A6">
                    <w:sym w:font="Wingdings" w:char="F071"/>
                  </w:r>
                </w:p>
              </w:tc>
              <w:tc>
                <w:tcPr>
                  <w:tcW w:w="454" w:type="dxa"/>
                  <w:tcBorders>
                    <w:top w:val="nil"/>
                    <w:left w:val="nil"/>
                    <w:bottom w:val="nil"/>
                    <w:right w:val="nil"/>
                  </w:tcBorders>
                  <w:hideMark/>
                </w:tcPr>
                <w:p w14:paraId="2609F3E6" w14:textId="77777777" w:rsidR="007958A6" w:rsidRPr="007958A6" w:rsidRDefault="007958A6" w:rsidP="007958A6">
                  <w:pPr>
                    <w:keepNext/>
                  </w:pPr>
                  <w:r w:rsidRPr="007958A6">
                    <w:t>Да</w:t>
                  </w:r>
                </w:p>
              </w:tc>
              <w:tc>
                <w:tcPr>
                  <w:tcW w:w="4309" w:type="dxa"/>
                  <w:tcBorders>
                    <w:top w:val="nil"/>
                    <w:left w:val="nil"/>
                    <w:bottom w:val="nil"/>
                    <w:right w:val="nil"/>
                  </w:tcBorders>
                </w:tcPr>
                <w:p w14:paraId="66DE7BC5" w14:textId="77777777" w:rsidR="007958A6" w:rsidRPr="007958A6" w:rsidRDefault="007958A6" w:rsidP="007958A6">
                  <w:pPr>
                    <w:keepNext/>
                    <w:rPr>
                      <w:sz w:val="16"/>
                      <w:szCs w:val="16"/>
                      <w:u w:val="single"/>
                    </w:rPr>
                  </w:pPr>
                </w:p>
              </w:tc>
            </w:tr>
          </w:tbl>
          <w:p w14:paraId="1065C2F2" w14:textId="77777777" w:rsidR="007958A6" w:rsidRPr="007958A6" w:rsidRDefault="007958A6" w:rsidP="007958A6">
            <w:pPr>
              <w:keepNext/>
              <w:rPr>
                <w:sz w:val="16"/>
                <w:szCs w:val="16"/>
              </w:rPr>
            </w:pPr>
            <w:r w:rsidRPr="007958A6">
              <w:t>____________________________________________ (</w:t>
            </w:r>
            <w:r w:rsidRPr="007958A6">
              <w:rPr>
                <w:sz w:val="16"/>
                <w:szCs w:val="16"/>
              </w:rPr>
              <w:t>занимаемая должность, наименование и адрес работодателя)</w:t>
            </w:r>
          </w:p>
          <w:p w14:paraId="2AF4701E" w14:textId="77777777" w:rsidR="007958A6" w:rsidRPr="007958A6" w:rsidRDefault="007958A6" w:rsidP="007958A6">
            <w:pPr>
              <w:keepNext/>
              <w:spacing w:line="256" w:lineRule="auto"/>
              <w:rPr>
                <w:sz w:val="16"/>
                <w:szCs w:val="16"/>
                <w:u w:val="single"/>
              </w:rPr>
            </w:pPr>
            <w:r w:rsidRPr="007958A6">
              <w:rPr>
                <w:sz w:val="16"/>
                <w:szCs w:val="16"/>
                <w:u w:val="single"/>
              </w:rPr>
              <w:t xml:space="preserve"> </w:t>
            </w:r>
          </w:p>
          <w:p w14:paraId="7E7E0B90" w14:textId="77777777" w:rsidR="007958A6" w:rsidRPr="007958A6" w:rsidRDefault="007958A6" w:rsidP="007958A6">
            <w:pPr>
              <w:keepNext/>
              <w:rPr>
                <w:sz w:val="16"/>
                <w:szCs w:val="16"/>
              </w:rPr>
            </w:pPr>
            <w:r w:rsidRPr="007958A6">
              <w:rPr>
                <w:sz w:val="16"/>
                <w:szCs w:val="16"/>
              </w:rPr>
              <w:t>_______________________________________________________________</w:t>
            </w:r>
          </w:p>
          <w:p w14:paraId="448E8F78" w14:textId="77777777" w:rsidR="007958A6" w:rsidRPr="007958A6" w:rsidRDefault="007958A6" w:rsidP="007958A6">
            <w:pPr>
              <w:keepNext/>
              <w:spacing w:after="120"/>
              <w:rPr>
                <w:b/>
              </w:rPr>
            </w:pPr>
            <w:r w:rsidRPr="007958A6">
              <w:rPr>
                <w:sz w:val="16"/>
                <w:szCs w:val="16"/>
              </w:rPr>
              <w:t>(степень родства либо статус (супруг или супруга</w:t>
            </w:r>
            <w:r w:rsidRPr="007958A6">
              <w:rPr>
                <w:b/>
                <w:sz w:val="16"/>
                <w:szCs w:val="16"/>
              </w:rPr>
              <w:t>)</w:t>
            </w:r>
          </w:p>
          <w:p w14:paraId="2C22C7AF" w14:textId="77777777" w:rsidR="007958A6" w:rsidRPr="007958A6" w:rsidRDefault="007958A6" w:rsidP="007958A6">
            <w:pPr>
              <w:jc w:val="both"/>
              <w:rPr>
                <w:sz w:val="18"/>
                <w:szCs w:val="18"/>
                <w:lang w:eastAsia="ru-RU"/>
              </w:rPr>
            </w:pPr>
          </w:p>
        </w:tc>
      </w:tr>
      <w:tr w:rsidR="007958A6" w:rsidRPr="007958A6" w14:paraId="4E0F634D" w14:textId="77777777" w:rsidTr="00C9371D">
        <w:trPr>
          <w:trHeight w:val="449"/>
        </w:trPr>
        <w:tc>
          <w:tcPr>
            <w:tcW w:w="3365" w:type="dxa"/>
            <w:gridSpan w:val="3"/>
            <w:tcBorders>
              <w:top w:val="single" w:sz="4" w:space="0" w:color="auto"/>
              <w:left w:val="single" w:sz="4" w:space="0" w:color="auto"/>
              <w:bottom w:val="single" w:sz="4" w:space="0" w:color="auto"/>
              <w:right w:val="single" w:sz="4" w:space="0" w:color="auto"/>
            </w:tcBorders>
            <w:hideMark/>
          </w:tcPr>
          <w:p w14:paraId="122EBC1F" w14:textId="77777777" w:rsidR="007958A6" w:rsidRPr="007958A6" w:rsidRDefault="007958A6" w:rsidP="007958A6">
            <w:pPr>
              <w:autoSpaceDE w:val="0"/>
              <w:autoSpaceDN w:val="0"/>
              <w:adjustRightInd w:val="0"/>
              <w:jc w:val="both"/>
              <w:rPr>
                <w:rFonts w:eastAsia="Calibri"/>
                <w:b/>
                <w:sz w:val="18"/>
                <w:szCs w:val="18"/>
                <w:lang w:eastAsia="ru-RU"/>
              </w:rPr>
            </w:pPr>
            <w:r w:rsidRPr="007958A6">
              <w:rPr>
                <w:rFonts w:eastAsia="Calibri"/>
                <w:b/>
                <w:sz w:val="18"/>
                <w:szCs w:val="18"/>
                <w:lang w:eastAsia="ru-RU"/>
              </w:rPr>
              <w:t>Является ли физическое лицо налоговым резидентом иностранного государства</w:t>
            </w:r>
            <w:r w:rsidRPr="007958A6">
              <w:rPr>
                <w:rFonts w:eastAsia="Calibri"/>
                <w:bCs/>
                <w:i/>
                <w:iCs/>
                <w:sz w:val="18"/>
                <w:szCs w:val="18"/>
                <w:vertAlign w:val="superscript"/>
                <w:lang w:eastAsia="ru-RU"/>
              </w:rPr>
              <w:t>2</w:t>
            </w:r>
          </w:p>
        </w:tc>
        <w:tc>
          <w:tcPr>
            <w:tcW w:w="7126" w:type="dxa"/>
            <w:gridSpan w:val="5"/>
            <w:tcBorders>
              <w:top w:val="single" w:sz="4" w:space="0" w:color="auto"/>
              <w:left w:val="single" w:sz="4" w:space="0" w:color="auto"/>
              <w:bottom w:val="single" w:sz="4" w:space="0" w:color="auto"/>
              <w:right w:val="single" w:sz="4" w:space="0" w:color="auto"/>
            </w:tcBorders>
            <w:hideMark/>
          </w:tcPr>
          <w:tbl>
            <w:tblPr>
              <w:tblStyle w:val="a3"/>
              <w:tblW w:w="7005"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737"/>
              <w:gridCol w:w="5843"/>
            </w:tblGrid>
            <w:tr w:rsidR="007958A6" w:rsidRPr="007958A6" w14:paraId="5B346AB3" w14:textId="77777777">
              <w:trPr>
                <w:gridAfter w:val="1"/>
                <w:wAfter w:w="5848" w:type="dxa"/>
                <w:trHeight w:val="170"/>
              </w:trPr>
              <w:tc>
                <w:tcPr>
                  <w:tcW w:w="426" w:type="dxa"/>
                  <w:hideMark/>
                </w:tcPr>
                <w:p w14:paraId="25F3BBBE" w14:textId="1FDAF317" w:rsidR="007958A6" w:rsidRPr="007958A6" w:rsidRDefault="006E1EF9" w:rsidP="007958A6">
                  <w:pPr>
                    <w:keepNext/>
                    <w:rPr>
                      <w:b/>
                    </w:rPr>
                  </w:pPr>
                  <w:r w:rsidRPr="007958A6">
                    <w:rPr>
                      <w:sz w:val="18"/>
                      <w:szCs w:val="18"/>
                      <w:lang w:eastAsia="ru-RU"/>
                    </w:rPr>
                    <w:sym w:font="Wingdings" w:char="F071"/>
                  </w:r>
                </w:p>
              </w:tc>
              <w:tc>
                <w:tcPr>
                  <w:tcW w:w="737" w:type="dxa"/>
                  <w:hideMark/>
                </w:tcPr>
                <w:p w14:paraId="127630A2" w14:textId="77777777" w:rsidR="007958A6" w:rsidRPr="007958A6" w:rsidRDefault="007958A6" w:rsidP="007958A6">
                  <w:pPr>
                    <w:keepNext/>
                  </w:pPr>
                  <w:r w:rsidRPr="007958A6">
                    <w:t>Нет</w:t>
                  </w:r>
                </w:p>
              </w:tc>
            </w:tr>
            <w:tr w:rsidR="007958A6" w:rsidRPr="007958A6" w14:paraId="34FE8041" w14:textId="77777777">
              <w:trPr>
                <w:trHeight w:val="20"/>
              </w:trPr>
              <w:tc>
                <w:tcPr>
                  <w:tcW w:w="426" w:type="dxa"/>
                  <w:hideMark/>
                </w:tcPr>
                <w:p w14:paraId="04EE498B" w14:textId="77777777" w:rsidR="007958A6" w:rsidRPr="007958A6" w:rsidRDefault="007958A6" w:rsidP="007958A6">
                  <w:pPr>
                    <w:keepNext/>
                    <w:rPr>
                      <w:b/>
                    </w:rPr>
                  </w:pPr>
                  <w:r w:rsidRPr="007958A6">
                    <w:sym w:font="Wingdings" w:char="F071"/>
                  </w:r>
                </w:p>
              </w:tc>
              <w:tc>
                <w:tcPr>
                  <w:tcW w:w="6585" w:type="dxa"/>
                  <w:gridSpan w:val="2"/>
                  <w:vAlign w:val="bottom"/>
                  <w:hideMark/>
                </w:tcPr>
                <w:p w14:paraId="44881E48" w14:textId="77777777" w:rsidR="007958A6" w:rsidRPr="007958A6" w:rsidRDefault="007958A6" w:rsidP="007958A6">
                  <w:pPr>
                    <w:keepNext/>
                    <w:spacing w:line="256" w:lineRule="auto"/>
                    <w:rPr>
                      <w:b/>
                    </w:rPr>
                  </w:pPr>
                  <w:r w:rsidRPr="007958A6">
                    <w:t xml:space="preserve">Да (при указании «да» необходимо заполнить Форму </w:t>
                  </w:r>
                  <w:proofErr w:type="spellStart"/>
                  <w:r w:rsidRPr="007958A6">
                    <w:t>самосертификации</w:t>
                  </w:r>
                  <w:proofErr w:type="spellEnd"/>
                  <w:r w:rsidRPr="007958A6">
                    <w:t>)</w:t>
                  </w:r>
                </w:p>
              </w:tc>
            </w:tr>
          </w:tbl>
          <w:p w14:paraId="228B1E1F" w14:textId="77777777" w:rsidR="007958A6" w:rsidRPr="007958A6" w:rsidRDefault="007958A6" w:rsidP="007958A6">
            <w:pPr>
              <w:rPr>
                <w:rFonts w:eastAsia="Calibri"/>
                <w:sz w:val="18"/>
                <w:szCs w:val="18"/>
                <w:lang w:eastAsia="ru-RU"/>
              </w:rPr>
            </w:pPr>
          </w:p>
        </w:tc>
      </w:tr>
      <w:tr w:rsidR="007958A6" w:rsidRPr="007958A6" w14:paraId="0DBF1E12" w14:textId="77777777" w:rsidTr="00C9371D">
        <w:trPr>
          <w:trHeight w:val="449"/>
        </w:trPr>
        <w:tc>
          <w:tcPr>
            <w:tcW w:w="3365" w:type="dxa"/>
            <w:gridSpan w:val="3"/>
            <w:tcBorders>
              <w:top w:val="single" w:sz="4" w:space="0" w:color="auto"/>
              <w:left w:val="single" w:sz="4" w:space="0" w:color="auto"/>
              <w:bottom w:val="single" w:sz="4" w:space="0" w:color="auto"/>
              <w:right w:val="single" w:sz="4" w:space="0" w:color="auto"/>
            </w:tcBorders>
            <w:hideMark/>
          </w:tcPr>
          <w:p w14:paraId="3F616B39" w14:textId="77777777" w:rsidR="007958A6" w:rsidRPr="007958A6" w:rsidRDefault="007958A6" w:rsidP="007958A6">
            <w:pPr>
              <w:autoSpaceDE w:val="0"/>
              <w:autoSpaceDN w:val="0"/>
              <w:adjustRightInd w:val="0"/>
              <w:jc w:val="both"/>
              <w:rPr>
                <w:rFonts w:eastAsia="Calibri"/>
                <w:b/>
                <w:sz w:val="18"/>
                <w:szCs w:val="18"/>
                <w:lang w:eastAsia="ru-RU"/>
              </w:rPr>
            </w:pPr>
            <w:r w:rsidRPr="007958A6">
              <w:rPr>
                <w:rFonts w:eastAsia="Calibri"/>
                <w:b/>
                <w:sz w:val="18"/>
                <w:szCs w:val="18"/>
                <w:lang w:eastAsia="ru-RU"/>
              </w:rPr>
              <w:t>Являетесь ли Вы плательщиком налога на профессиональный доход (самозанятым)</w:t>
            </w:r>
          </w:p>
        </w:tc>
        <w:tc>
          <w:tcPr>
            <w:tcW w:w="7126" w:type="dxa"/>
            <w:gridSpan w:val="5"/>
            <w:tcBorders>
              <w:top w:val="single" w:sz="4" w:space="0" w:color="auto"/>
              <w:left w:val="single" w:sz="4" w:space="0" w:color="auto"/>
              <w:bottom w:val="single" w:sz="4" w:space="0" w:color="auto"/>
              <w:right w:val="single" w:sz="4" w:space="0" w:color="auto"/>
            </w:tcBorders>
            <w:hideMark/>
          </w:tcPr>
          <w:p w14:paraId="175B32EA" w14:textId="77777777" w:rsidR="007958A6" w:rsidRPr="007958A6" w:rsidRDefault="007958A6" w:rsidP="007958A6">
            <w:pPr>
              <w:rPr>
                <w:rFonts w:eastAsia="Calibri"/>
                <w:sz w:val="18"/>
                <w:szCs w:val="18"/>
                <w:lang w:eastAsia="ru-RU"/>
              </w:rPr>
            </w:pPr>
            <w:r w:rsidRPr="007958A6">
              <w:rPr>
                <w:rFonts w:eastAsia="Calibri"/>
                <w:sz w:val="18"/>
                <w:szCs w:val="18"/>
                <w:lang w:eastAsia="ru-RU"/>
              </w:rPr>
              <w:sym w:font="Wingdings" w:char="F071"/>
            </w:r>
            <w:r w:rsidRPr="007958A6">
              <w:rPr>
                <w:rFonts w:eastAsia="Calibri"/>
                <w:sz w:val="18"/>
                <w:szCs w:val="18"/>
                <w:lang w:eastAsia="ru-RU"/>
              </w:rPr>
              <w:t xml:space="preserve"> Нет</w:t>
            </w:r>
          </w:p>
          <w:p w14:paraId="20BD003E" w14:textId="77777777" w:rsidR="007958A6" w:rsidRPr="007958A6" w:rsidRDefault="007958A6" w:rsidP="007958A6">
            <w:pPr>
              <w:rPr>
                <w:rFonts w:eastAsia="Calibri"/>
                <w:sz w:val="18"/>
                <w:szCs w:val="18"/>
                <w:lang w:eastAsia="ru-RU"/>
              </w:rPr>
            </w:pPr>
            <w:r w:rsidRPr="007958A6">
              <w:rPr>
                <w:rFonts w:eastAsia="Calibri"/>
                <w:sz w:val="18"/>
                <w:szCs w:val="18"/>
                <w:lang w:eastAsia="ru-RU"/>
              </w:rPr>
              <w:sym w:font="Wingdings" w:char="F071"/>
            </w:r>
            <w:r w:rsidRPr="007958A6">
              <w:rPr>
                <w:rFonts w:eastAsia="Calibri"/>
                <w:sz w:val="18"/>
                <w:szCs w:val="18"/>
                <w:lang w:eastAsia="ru-RU"/>
              </w:rPr>
              <w:t xml:space="preserve"> Да</w:t>
            </w:r>
          </w:p>
        </w:tc>
      </w:tr>
      <w:tr w:rsidR="007958A6" w:rsidRPr="007958A6" w14:paraId="7549E0DA" w14:textId="77777777" w:rsidTr="00C9371D">
        <w:trPr>
          <w:trHeight w:val="449"/>
        </w:trPr>
        <w:tc>
          <w:tcPr>
            <w:tcW w:w="3365" w:type="dxa"/>
            <w:gridSpan w:val="3"/>
            <w:tcBorders>
              <w:top w:val="single" w:sz="4" w:space="0" w:color="auto"/>
              <w:left w:val="single" w:sz="4" w:space="0" w:color="auto"/>
              <w:bottom w:val="single" w:sz="4" w:space="0" w:color="auto"/>
              <w:right w:val="single" w:sz="4" w:space="0" w:color="auto"/>
            </w:tcBorders>
            <w:hideMark/>
          </w:tcPr>
          <w:p w14:paraId="77F16051" w14:textId="77777777" w:rsidR="007958A6" w:rsidRPr="007958A6" w:rsidRDefault="007958A6" w:rsidP="007958A6">
            <w:pPr>
              <w:autoSpaceDE w:val="0"/>
              <w:autoSpaceDN w:val="0"/>
              <w:adjustRightInd w:val="0"/>
              <w:jc w:val="both"/>
              <w:rPr>
                <w:rFonts w:eastAsia="Calibri"/>
                <w:b/>
                <w:sz w:val="18"/>
                <w:szCs w:val="18"/>
                <w:lang w:eastAsia="ru-RU"/>
              </w:rPr>
            </w:pPr>
            <w:r w:rsidRPr="007958A6">
              <w:rPr>
                <w:b/>
                <w:sz w:val="18"/>
                <w:szCs w:val="18"/>
                <w:lang w:eastAsia="ru-RU"/>
              </w:rPr>
              <w:t>Сведения о бенефициарном владельце</w:t>
            </w:r>
            <w:r w:rsidRPr="007958A6">
              <w:rPr>
                <w:i/>
                <w:iCs/>
                <w:sz w:val="18"/>
                <w:szCs w:val="18"/>
                <w:vertAlign w:val="superscript"/>
                <w:lang w:eastAsia="ru-RU"/>
              </w:rPr>
              <w:t>3</w:t>
            </w:r>
            <w:r w:rsidRPr="007958A6">
              <w:rPr>
                <w:b/>
                <w:i/>
                <w:sz w:val="18"/>
                <w:szCs w:val="18"/>
                <w:lang w:eastAsia="ru-RU"/>
              </w:rPr>
              <w:t xml:space="preserve"> </w:t>
            </w:r>
            <w:r w:rsidRPr="007958A6">
              <w:rPr>
                <w:b/>
                <w:sz w:val="18"/>
                <w:szCs w:val="18"/>
                <w:lang w:eastAsia="ru-RU"/>
              </w:rPr>
              <w:t>– физическом лице (лицах)</w:t>
            </w:r>
          </w:p>
        </w:tc>
        <w:tc>
          <w:tcPr>
            <w:tcW w:w="7126" w:type="dxa"/>
            <w:gridSpan w:val="5"/>
            <w:tcBorders>
              <w:top w:val="single" w:sz="4" w:space="0" w:color="auto"/>
              <w:left w:val="single" w:sz="4" w:space="0" w:color="auto"/>
              <w:bottom w:val="single" w:sz="4" w:space="0" w:color="auto"/>
              <w:right w:val="single" w:sz="4" w:space="0" w:color="auto"/>
            </w:tcBorders>
            <w:hideMark/>
          </w:tcPr>
          <w:p w14:paraId="02090415" w14:textId="4E16B3AD" w:rsidR="007958A6" w:rsidRPr="007958A6" w:rsidRDefault="007958A6" w:rsidP="007958A6">
            <w:pPr>
              <w:snapToGrid w:val="0"/>
              <w:rPr>
                <w:lang w:eastAsia="ru-RU"/>
              </w:rPr>
            </w:pPr>
            <w:r w:rsidRPr="007958A6">
              <w:rPr>
                <w:lang w:eastAsia="ru-RU"/>
              </w:rPr>
              <w:t xml:space="preserve"> </w:t>
            </w:r>
            <w:r w:rsidR="006E1EF9" w:rsidRPr="007958A6">
              <w:rPr>
                <w:sz w:val="18"/>
                <w:szCs w:val="18"/>
                <w:lang w:eastAsia="ru-RU"/>
              </w:rPr>
              <w:sym w:font="Wingdings" w:char="F071"/>
            </w:r>
            <w:r w:rsidRPr="007958A6">
              <w:rPr>
                <w:lang w:eastAsia="ru-RU"/>
              </w:rPr>
              <w:t xml:space="preserve"> являюсь </w:t>
            </w:r>
            <w:proofErr w:type="spellStart"/>
            <w:r w:rsidRPr="007958A6">
              <w:rPr>
                <w:lang w:eastAsia="ru-RU"/>
              </w:rPr>
              <w:t>бенефициарным</w:t>
            </w:r>
            <w:proofErr w:type="spellEnd"/>
            <w:r w:rsidRPr="007958A6">
              <w:rPr>
                <w:lang w:eastAsia="ru-RU"/>
              </w:rPr>
              <w:t xml:space="preserve"> владельцем </w:t>
            </w:r>
          </w:p>
          <w:p w14:paraId="2EEE4876" w14:textId="77777777" w:rsidR="007958A6" w:rsidRPr="007958A6" w:rsidRDefault="007958A6" w:rsidP="007958A6">
            <w:pPr>
              <w:snapToGrid w:val="0"/>
              <w:rPr>
                <w:sz w:val="18"/>
                <w:szCs w:val="18"/>
                <w:lang w:eastAsia="ru-RU"/>
              </w:rPr>
            </w:pPr>
            <w:r w:rsidRPr="007958A6">
              <w:rPr>
                <w:sz w:val="18"/>
                <w:szCs w:val="18"/>
                <w:lang w:eastAsia="ru-RU"/>
              </w:rPr>
              <w:t xml:space="preserve"> </w:t>
            </w:r>
            <w:r w:rsidRPr="007958A6">
              <w:rPr>
                <w:sz w:val="18"/>
                <w:szCs w:val="18"/>
                <w:lang w:eastAsia="ru-RU"/>
              </w:rPr>
              <w:sym w:font="Wingdings" w:char="F071"/>
            </w:r>
            <w:r w:rsidRPr="007958A6">
              <w:rPr>
                <w:sz w:val="18"/>
                <w:szCs w:val="18"/>
                <w:lang w:eastAsia="ru-RU"/>
              </w:rPr>
              <w:t xml:space="preserve"> бенефициарным владельцем является иное лицо: </w:t>
            </w:r>
          </w:p>
          <w:p w14:paraId="065E9E81" w14:textId="77777777" w:rsidR="007958A6" w:rsidRPr="007958A6" w:rsidRDefault="007958A6" w:rsidP="007958A6">
            <w:pPr>
              <w:rPr>
                <w:i/>
                <w:sz w:val="18"/>
                <w:szCs w:val="18"/>
                <w:lang w:eastAsia="ru-RU"/>
              </w:rPr>
            </w:pPr>
            <w:r w:rsidRPr="007958A6">
              <w:rPr>
                <w:sz w:val="18"/>
                <w:szCs w:val="18"/>
                <w:lang w:eastAsia="ru-RU"/>
              </w:rPr>
              <w:t xml:space="preserve"> ФИО____________________________________________</w:t>
            </w:r>
            <w:r w:rsidRPr="007958A6">
              <w:rPr>
                <w:i/>
                <w:sz w:val="18"/>
                <w:szCs w:val="18"/>
                <w:lang w:eastAsia="ru-RU"/>
              </w:rPr>
              <w:t xml:space="preserve"> </w:t>
            </w:r>
          </w:p>
          <w:p w14:paraId="76F377DA" w14:textId="77777777" w:rsidR="007958A6" w:rsidRPr="007958A6" w:rsidRDefault="007958A6" w:rsidP="007958A6">
            <w:pPr>
              <w:rPr>
                <w:rFonts w:eastAsia="Calibri"/>
                <w:sz w:val="18"/>
                <w:szCs w:val="18"/>
                <w:lang w:eastAsia="ru-RU"/>
              </w:rPr>
            </w:pPr>
            <w:r w:rsidRPr="007958A6">
              <w:rPr>
                <w:rFonts w:eastAsia="Calibri"/>
                <w:i/>
                <w:sz w:val="18"/>
                <w:szCs w:val="18"/>
              </w:rPr>
              <w:t>(на каждого бенефициарного владельца заполняется анкета по форме Банка)</w:t>
            </w:r>
          </w:p>
        </w:tc>
      </w:tr>
      <w:tr w:rsidR="007958A6" w:rsidRPr="007958A6" w14:paraId="3AAABA9D" w14:textId="77777777" w:rsidTr="00C9371D">
        <w:trPr>
          <w:trHeight w:val="449"/>
        </w:trPr>
        <w:tc>
          <w:tcPr>
            <w:tcW w:w="3365" w:type="dxa"/>
            <w:gridSpan w:val="3"/>
            <w:tcBorders>
              <w:top w:val="single" w:sz="4" w:space="0" w:color="auto"/>
              <w:left w:val="single" w:sz="4" w:space="0" w:color="auto"/>
              <w:bottom w:val="single" w:sz="4" w:space="0" w:color="auto"/>
              <w:right w:val="single" w:sz="4" w:space="0" w:color="auto"/>
            </w:tcBorders>
            <w:hideMark/>
          </w:tcPr>
          <w:p w14:paraId="2E43F25F" w14:textId="77777777" w:rsidR="007958A6" w:rsidRPr="007958A6" w:rsidRDefault="007958A6" w:rsidP="007958A6">
            <w:pPr>
              <w:autoSpaceDE w:val="0"/>
              <w:autoSpaceDN w:val="0"/>
              <w:adjustRightInd w:val="0"/>
              <w:jc w:val="both"/>
              <w:rPr>
                <w:b/>
                <w:sz w:val="18"/>
                <w:szCs w:val="18"/>
                <w:lang w:eastAsia="ru-RU"/>
              </w:rPr>
            </w:pPr>
            <w:r w:rsidRPr="007958A6">
              <w:rPr>
                <w:b/>
                <w:sz w:val="18"/>
                <w:szCs w:val="18"/>
                <w:lang w:eastAsia="ru-RU"/>
              </w:rPr>
              <w:t>Наличие выгодоприобретателя</w:t>
            </w:r>
            <w:r w:rsidRPr="007958A6">
              <w:rPr>
                <w:bCs/>
                <w:i/>
                <w:iCs/>
                <w:sz w:val="18"/>
                <w:szCs w:val="18"/>
                <w:vertAlign w:val="superscript"/>
                <w:lang w:eastAsia="ru-RU"/>
              </w:rPr>
              <w:t>4</w:t>
            </w:r>
            <w:r w:rsidRPr="007958A6">
              <w:rPr>
                <w:bCs/>
                <w:i/>
                <w:iCs/>
                <w:sz w:val="18"/>
                <w:szCs w:val="18"/>
                <w:lang w:eastAsia="ru-RU"/>
              </w:rPr>
              <w:t xml:space="preserve"> </w:t>
            </w:r>
            <w:r w:rsidRPr="007958A6">
              <w:rPr>
                <w:b/>
                <w:sz w:val="18"/>
                <w:szCs w:val="18"/>
                <w:lang w:eastAsia="ru-RU"/>
              </w:rPr>
              <w:t xml:space="preserve">в планируемых клиентом к совершению банковских операциях и иных сделках </w:t>
            </w:r>
          </w:p>
        </w:tc>
        <w:tc>
          <w:tcPr>
            <w:tcW w:w="7126" w:type="dxa"/>
            <w:gridSpan w:val="5"/>
            <w:tcBorders>
              <w:top w:val="single" w:sz="4" w:space="0" w:color="auto"/>
              <w:left w:val="single" w:sz="4" w:space="0" w:color="auto"/>
              <w:bottom w:val="single" w:sz="4" w:space="0" w:color="auto"/>
              <w:right w:val="single" w:sz="4" w:space="0" w:color="auto"/>
            </w:tcBorders>
            <w:hideMark/>
          </w:tcPr>
          <w:p w14:paraId="7FB604FE" w14:textId="58474E5C" w:rsidR="007958A6" w:rsidRPr="007958A6" w:rsidRDefault="006E1EF9" w:rsidP="007958A6">
            <w:pPr>
              <w:rPr>
                <w:sz w:val="18"/>
                <w:szCs w:val="18"/>
                <w:lang w:eastAsia="ru-RU"/>
              </w:rPr>
            </w:pPr>
            <w:r w:rsidRPr="007958A6">
              <w:rPr>
                <w:sz w:val="18"/>
                <w:szCs w:val="18"/>
                <w:lang w:eastAsia="ru-RU"/>
              </w:rPr>
              <w:sym w:font="Wingdings" w:char="F071"/>
            </w:r>
            <w:r w:rsidR="007958A6" w:rsidRPr="007958A6">
              <w:rPr>
                <w:sz w:val="18"/>
                <w:szCs w:val="18"/>
                <w:lang w:eastAsia="ru-RU"/>
              </w:rPr>
              <w:t xml:space="preserve"> Нет,</w:t>
            </w:r>
            <w:r w:rsidR="007958A6" w:rsidRPr="007958A6">
              <w:rPr>
                <w:sz w:val="24"/>
                <w:szCs w:val="24"/>
                <w:lang w:eastAsia="ru-RU"/>
              </w:rPr>
              <w:t xml:space="preserve"> </w:t>
            </w:r>
            <w:r w:rsidR="007958A6" w:rsidRPr="007958A6">
              <w:rPr>
                <w:sz w:val="18"/>
                <w:szCs w:val="18"/>
                <w:lang w:eastAsia="ru-RU"/>
              </w:rPr>
              <w:t xml:space="preserve">действую от своего имени и за свой счет (не в пользу третьего лица) </w:t>
            </w:r>
          </w:p>
          <w:p w14:paraId="04EA865A" w14:textId="77777777" w:rsidR="007958A6" w:rsidRPr="007958A6" w:rsidRDefault="007958A6" w:rsidP="007958A6">
            <w:pPr>
              <w:rPr>
                <w:sz w:val="18"/>
                <w:szCs w:val="18"/>
                <w:lang w:eastAsia="ru-RU"/>
              </w:rPr>
            </w:pPr>
            <w:r w:rsidRPr="007958A6">
              <w:rPr>
                <w:sz w:val="18"/>
                <w:szCs w:val="18"/>
                <w:lang w:eastAsia="ru-RU"/>
              </w:rPr>
              <w:sym w:font="Wingdings" w:char="F071"/>
            </w:r>
            <w:r w:rsidRPr="007958A6">
              <w:rPr>
                <w:sz w:val="18"/>
                <w:szCs w:val="18"/>
                <w:lang w:eastAsia="ru-RU"/>
              </w:rPr>
              <w:t xml:space="preserve">  Да, действую к выгоде третьего лица:</w:t>
            </w:r>
          </w:p>
          <w:p w14:paraId="3430EAC3" w14:textId="77777777" w:rsidR="007958A6" w:rsidRPr="007958A6" w:rsidRDefault="007958A6" w:rsidP="007958A6">
            <w:pPr>
              <w:rPr>
                <w:sz w:val="18"/>
                <w:szCs w:val="18"/>
                <w:lang w:eastAsia="ru-RU"/>
              </w:rPr>
            </w:pPr>
            <w:r w:rsidRPr="007958A6">
              <w:rPr>
                <w:sz w:val="18"/>
                <w:szCs w:val="18"/>
                <w:lang w:eastAsia="ru-RU"/>
              </w:rPr>
              <w:t>_______________</w:t>
            </w:r>
          </w:p>
          <w:p w14:paraId="53AAF9EE" w14:textId="77777777" w:rsidR="007958A6" w:rsidRPr="007958A6" w:rsidRDefault="007958A6" w:rsidP="007958A6">
            <w:pPr>
              <w:rPr>
                <w:sz w:val="18"/>
                <w:szCs w:val="18"/>
                <w:lang w:eastAsia="ru-RU"/>
              </w:rPr>
            </w:pPr>
            <w:r w:rsidRPr="007958A6">
              <w:rPr>
                <w:sz w:val="18"/>
                <w:szCs w:val="18"/>
                <w:lang w:eastAsia="ru-RU"/>
              </w:rPr>
              <w:t>________________________________________________________________________</w:t>
            </w:r>
          </w:p>
          <w:p w14:paraId="6142F70D" w14:textId="77777777" w:rsidR="007958A6" w:rsidRPr="007958A6" w:rsidRDefault="007958A6" w:rsidP="007958A6">
            <w:pPr>
              <w:rPr>
                <w:i/>
                <w:iCs/>
                <w:sz w:val="18"/>
                <w:szCs w:val="18"/>
                <w:lang w:eastAsia="ru-RU"/>
              </w:rPr>
            </w:pPr>
            <w:r w:rsidRPr="007958A6">
              <w:rPr>
                <w:i/>
                <w:iCs/>
                <w:sz w:val="18"/>
                <w:szCs w:val="18"/>
                <w:lang w:eastAsia="ru-RU"/>
              </w:rPr>
              <w:t xml:space="preserve">                                 (наименование/ФИО, ИНН)</w:t>
            </w:r>
          </w:p>
          <w:p w14:paraId="610C9486" w14:textId="77777777" w:rsidR="007958A6" w:rsidRPr="007958A6" w:rsidRDefault="007958A6" w:rsidP="007958A6">
            <w:pPr>
              <w:rPr>
                <w:sz w:val="18"/>
                <w:szCs w:val="18"/>
                <w:lang w:eastAsia="ru-RU"/>
              </w:rPr>
            </w:pPr>
            <w:r w:rsidRPr="007958A6">
              <w:rPr>
                <w:i/>
                <w:iCs/>
                <w:sz w:val="18"/>
                <w:szCs w:val="18"/>
                <w:lang w:eastAsia="ru-RU"/>
              </w:rPr>
              <w:t>(дополнительно необходимо заполнить Анкету выгодоприобретателя)</w:t>
            </w:r>
          </w:p>
        </w:tc>
      </w:tr>
      <w:tr w:rsidR="007958A6" w:rsidRPr="007958A6" w14:paraId="2F072008" w14:textId="77777777" w:rsidTr="00C9371D">
        <w:trPr>
          <w:trHeight w:val="449"/>
        </w:trPr>
        <w:tc>
          <w:tcPr>
            <w:tcW w:w="3365" w:type="dxa"/>
            <w:gridSpan w:val="3"/>
            <w:tcBorders>
              <w:top w:val="single" w:sz="4" w:space="0" w:color="auto"/>
              <w:left w:val="single" w:sz="4" w:space="0" w:color="auto"/>
              <w:bottom w:val="single" w:sz="4" w:space="0" w:color="auto"/>
              <w:right w:val="single" w:sz="4" w:space="0" w:color="auto"/>
            </w:tcBorders>
            <w:hideMark/>
          </w:tcPr>
          <w:p w14:paraId="42C5DC05" w14:textId="77777777" w:rsidR="007958A6" w:rsidRPr="007958A6" w:rsidRDefault="007958A6" w:rsidP="007958A6">
            <w:pPr>
              <w:autoSpaceDE w:val="0"/>
              <w:autoSpaceDN w:val="0"/>
              <w:adjustRightInd w:val="0"/>
              <w:ind w:right="105"/>
              <w:jc w:val="both"/>
              <w:rPr>
                <w:b/>
                <w:sz w:val="18"/>
                <w:szCs w:val="18"/>
                <w:lang w:eastAsia="ru-RU"/>
              </w:rPr>
            </w:pPr>
            <w:r w:rsidRPr="007958A6">
              <w:rPr>
                <w:b/>
                <w:sz w:val="18"/>
                <w:szCs w:val="18"/>
                <w:lang w:eastAsia="ru-RU"/>
              </w:rPr>
              <w:t>Представитель Клиента</w:t>
            </w:r>
            <w:r w:rsidRPr="007958A6">
              <w:rPr>
                <w:i/>
                <w:iCs/>
                <w:sz w:val="18"/>
                <w:szCs w:val="18"/>
                <w:vertAlign w:val="superscript"/>
                <w:lang w:eastAsia="ru-RU"/>
              </w:rPr>
              <w:t>5</w:t>
            </w:r>
          </w:p>
        </w:tc>
        <w:tc>
          <w:tcPr>
            <w:tcW w:w="7126" w:type="dxa"/>
            <w:gridSpan w:val="5"/>
            <w:tcBorders>
              <w:top w:val="single" w:sz="4" w:space="0" w:color="auto"/>
              <w:left w:val="single" w:sz="4" w:space="0" w:color="auto"/>
              <w:bottom w:val="single" w:sz="4" w:space="0" w:color="auto"/>
              <w:right w:val="single" w:sz="4" w:space="0" w:color="auto"/>
            </w:tcBorders>
            <w:hideMark/>
          </w:tcPr>
          <w:p w14:paraId="3B96947E" w14:textId="0F20AA29" w:rsidR="007958A6" w:rsidRPr="007958A6" w:rsidRDefault="006E1EF9" w:rsidP="007958A6">
            <w:pPr>
              <w:snapToGrid w:val="0"/>
              <w:rPr>
                <w:sz w:val="18"/>
                <w:szCs w:val="18"/>
                <w:lang w:eastAsia="ru-RU"/>
              </w:rPr>
            </w:pPr>
            <w:r w:rsidRPr="007958A6">
              <w:rPr>
                <w:sz w:val="18"/>
                <w:szCs w:val="18"/>
                <w:lang w:eastAsia="ru-RU"/>
              </w:rPr>
              <w:sym w:font="Wingdings" w:char="F071"/>
            </w:r>
            <w:r w:rsidR="007958A6" w:rsidRPr="007958A6">
              <w:rPr>
                <w:lang w:eastAsia="ru-RU"/>
              </w:rPr>
              <w:t xml:space="preserve"> </w:t>
            </w:r>
            <w:r w:rsidR="007958A6" w:rsidRPr="007958A6">
              <w:rPr>
                <w:sz w:val="18"/>
                <w:szCs w:val="18"/>
                <w:lang w:eastAsia="ru-RU"/>
              </w:rPr>
              <w:t xml:space="preserve">отсутствует </w:t>
            </w:r>
          </w:p>
          <w:p w14:paraId="1ACB7619" w14:textId="77777777" w:rsidR="007958A6" w:rsidRPr="007958A6" w:rsidRDefault="007958A6" w:rsidP="007958A6">
            <w:pPr>
              <w:snapToGrid w:val="0"/>
              <w:rPr>
                <w:sz w:val="18"/>
                <w:szCs w:val="18"/>
                <w:lang w:eastAsia="ru-RU"/>
              </w:rPr>
            </w:pPr>
            <w:r w:rsidRPr="007958A6">
              <w:rPr>
                <w:sz w:val="18"/>
                <w:szCs w:val="18"/>
                <w:lang w:eastAsia="ru-RU"/>
              </w:rPr>
              <w:sym w:font="Wingdings" w:char="F071"/>
            </w:r>
            <w:r w:rsidRPr="007958A6">
              <w:rPr>
                <w:sz w:val="18"/>
                <w:szCs w:val="18"/>
                <w:lang w:eastAsia="ru-RU"/>
              </w:rPr>
              <w:t xml:space="preserve"> представителями являются: </w:t>
            </w:r>
          </w:p>
          <w:p w14:paraId="0A7E6C23" w14:textId="77777777" w:rsidR="007958A6" w:rsidRPr="007958A6" w:rsidRDefault="007958A6" w:rsidP="007958A6">
            <w:pPr>
              <w:snapToGrid w:val="0"/>
              <w:rPr>
                <w:sz w:val="18"/>
                <w:szCs w:val="18"/>
                <w:lang w:eastAsia="ru-RU"/>
              </w:rPr>
            </w:pPr>
            <w:r w:rsidRPr="007958A6">
              <w:rPr>
                <w:u w:val="single"/>
                <w:lang w:eastAsia="ru-RU"/>
              </w:rPr>
              <w:lastRenderedPageBreak/>
              <w:t xml:space="preserve">Наименование/ФИО___________________________________________________________ </w:t>
            </w:r>
            <w:r w:rsidRPr="007958A6">
              <w:rPr>
                <w:rFonts w:eastAsia="Calibri"/>
                <w:i/>
                <w:sz w:val="18"/>
                <w:szCs w:val="18"/>
              </w:rPr>
              <w:t>(на каждого представителя заполняется анкета по форме Банка)</w:t>
            </w:r>
          </w:p>
        </w:tc>
      </w:tr>
      <w:tr w:rsidR="00FD7F77" w:rsidRPr="007958A6" w14:paraId="45F886E4" w14:textId="77777777" w:rsidTr="00C9371D">
        <w:trPr>
          <w:trHeight w:val="449"/>
        </w:trPr>
        <w:tc>
          <w:tcPr>
            <w:tcW w:w="3365" w:type="dxa"/>
            <w:gridSpan w:val="3"/>
            <w:tcBorders>
              <w:top w:val="single" w:sz="4" w:space="0" w:color="auto"/>
              <w:left w:val="single" w:sz="4" w:space="0" w:color="auto"/>
              <w:bottom w:val="single" w:sz="4" w:space="0" w:color="auto"/>
              <w:right w:val="single" w:sz="4" w:space="0" w:color="auto"/>
            </w:tcBorders>
          </w:tcPr>
          <w:p w14:paraId="37AC1FE0" w14:textId="44BF45A8" w:rsidR="00FD7F77" w:rsidRPr="00FD7F77" w:rsidRDefault="003365A3" w:rsidP="003365A3">
            <w:pPr>
              <w:autoSpaceDE w:val="0"/>
              <w:autoSpaceDN w:val="0"/>
              <w:adjustRightInd w:val="0"/>
              <w:ind w:right="105"/>
              <w:jc w:val="both"/>
              <w:rPr>
                <w:b/>
                <w:sz w:val="18"/>
                <w:szCs w:val="18"/>
                <w:lang w:eastAsia="ru-RU"/>
              </w:rPr>
            </w:pPr>
            <w:r>
              <w:rPr>
                <w:b/>
                <w:sz w:val="18"/>
                <w:szCs w:val="18"/>
              </w:rPr>
              <w:lastRenderedPageBreak/>
              <w:t>Платежные р</w:t>
            </w:r>
            <w:r w:rsidR="00FD7F77" w:rsidRPr="00FD7F77">
              <w:rPr>
                <w:b/>
                <w:sz w:val="18"/>
                <w:szCs w:val="18"/>
              </w:rPr>
              <w:t>еквизиты для п</w:t>
            </w:r>
            <w:r>
              <w:rPr>
                <w:b/>
                <w:sz w:val="18"/>
                <w:szCs w:val="18"/>
              </w:rPr>
              <w:t>еречисле</w:t>
            </w:r>
            <w:r w:rsidR="00FD7F77" w:rsidRPr="00FD7F77">
              <w:rPr>
                <w:b/>
                <w:sz w:val="18"/>
                <w:szCs w:val="18"/>
              </w:rPr>
              <w:t xml:space="preserve">ния доходов по ценным бумагам </w:t>
            </w:r>
          </w:p>
        </w:tc>
        <w:tc>
          <w:tcPr>
            <w:tcW w:w="7126" w:type="dxa"/>
            <w:gridSpan w:val="5"/>
            <w:tcBorders>
              <w:top w:val="single" w:sz="4" w:space="0" w:color="auto"/>
              <w:left w:val="single" w:sz="4" w:space="0" w:color="auto"/>
              <w:bottom w:val="single" w:sz="4" w:space="0" w:color="auto"/>
              <w:right w:val="single" w:sz="4" w:space="0" w:color="auto"/>
            </w:tcBorders>
          </w:tcPr>
          <w:p w14:paraId="614F9AF5" w14:textId="732CA5AF" w:rsidR="00FD7F77" w:rsidRPr="00FD7F77" w:rsidRDefault="00FD7F77" w:rsidP="007958A6">
            <w:pPr>
              <w:snapToGrid w:val="0"/>
              <w:rPr>
                <w:sz w:val="18"/>
                <w:szCs w:val="18"/>
                <w:lang w:eastAsia="ru-RU"/>
              </w:rPr>
            </w:pPr>
          </w:p>
        </w:tc>
      </w:tr>
    </w:tbl>
    <w:p w14:paraId="3F6497EA" w14:textId="77777777" w:rsidR="007958A6" w:rsidRPr="007958A6" w:rsidRDefault="007958A6" w:rsidP="007958A6">
      <w:pPr>
        <w:spacing w:after="0" w:line="240" w:lineRule="auto"/>
        <w:ind w:left="142" w:right="-166" w:firstLine="284"/>
        <w:jc w:val="both"/>
        <w:rPr>
          <w:rFonts w:ascii="Times New Roman" w:eastAsia="Times New Roman" w:hAnsi="Times New Roman" w:cs="Times New Roman"/>
          <w:sz w:val="16"/>
          <w:szCs w:val="16"/>
          <w:lang w:eastAsia="ru-RU"/>
        </w:rPr>
      </w:pPr>
    </w:p>
    <w:p w14:paraId="1124D104" w14:textId="77777777" w:rsidR="007958A6" w:rsidRPr="007958A6" w:rsidRDefault="007958A6" w:rsidP="007958A6">
      <w:pPr>
        <w:spacing w:after="0" w:line="240" w:lineRule="auto"/>
        <w:ind w:left="142" w:right="-166" w:firstLine="284"/>
        <w:jc w:val="both"/>
        <w:rPr>
          <w:rFonts w:ascii="Times New Roman" w:eastAsia="Times New Roman" w:hAnsi="Times New Roman" w:cs="Times New Roman"/>
          <w:sz w:val="16"/>
          <w:szCs w:val="16"/>
          <w:lang w:eastAsia="ru-RU"/>
        </w:rPr>
      </w:pPr>
    </w:p>
    <w:p w14:paraId="4C73343C" w14:textId="77777777" w:rsidR="007958A6" w:rsidRPr="007958A6" w:rsidRDefault="007958A6" w:rsidP="00C9371D">
      <w:pPr>
        <w:spacing w:after="0" w:line="240" w:lineRule="auto"/>
        <w:ind w:left="-567" w:right="-166"/>
        <w:jc w:val="both"/>
        <w:rPr>
          <w:rFonts w:ascii="Times New Roman" w:eastAsia="Times New Roman" w:hAnsi="Times New Roman" w:cs="Times New Roman"/>
          <w:b/>
          <w:bCs/>
          <w:sz w:val="16"/>
          <w:szCs w:val="16"/>
          <w:lang w:eastAsia="ru-RU"/>
        </w:rPr>
      </w:pPr>
      <w:r w:rsidRPr="007958A6">
        <w:rPr>
          <w:rFonts w:ascii="Times New Roman" w:eastAsia="Times New Roman" w:hAnsi="Times New Roman" w:cs="Times New Roman"/>
          <w:b/>
          <w:bCs/>
          <w:sz w:val="16"/>
          <w:szCs w:val="16"/>
          <w:lang w:eastAsia="ru-RU"/>
        </w:rPr>
        <w:t>Настоящим выражаю свое согласие на получение от МОРСКОГО БАНКА (АО) информации о банковских услугах, продуктах и иной информации путём сообщений, направляемых электронной почты, указанный в настоящей Анкете.</w:t>
      </w:r>
    </w:p>
    <w:p w14:paraId="7AA7BAF5" w14:textId="77777777" w:rsidR="007958A6" w:rsidRPr="007958A6" w:rsidRDefault="007958A6" w:rsidP="00C9371D">
      <w:pPr>
        <w:spacing w:after="0" w:line="240" w:lineRule="auto"/>
        <w:ind w:left="-567" w:right="-166"/>
        <w:jc w:val="both"/>
        <w:rPr>
          <w:rFonts w:ascii="Times New Roman" w:eastAsia="Times New Roman" w:hAnsi="Times New Roman" w:cs="Times New Roman"/>
          <w:sz w:val="16"/>
          <w:szCs w:val="16"/>
          <w:lang w:eastAsia="ru-RU"/>
        </w:rPr>
      </w:pPr>
      <w:r w:rsidRPr="007958A6">
        <w:rPr>
          <w:rFonts w:ascii="Times New Roman" w:eastAsia="Times New Roman" w:hAnsi="Times New Roman" w:cs="Times New Roman"/>
          <w:b/>
          <w:bCs/>
          <w:sz w:val="16"/>
          <w:szCs w:val="16"/>
          <w:lang w:eastAsia="ru-RU"/>
        </w:rPr>
        <w:t>Обязуюсь предоставлять сведения обо всех выгодоприобретателях. При изменении каких-либо сведений, указанных в Анкете, обязуюсь предоставить новую Анкету с подтверждающими документами.</w:t>
      </w:r>
      <w:r w:rsidRPr="007958A6">
        <w:rPr>
          <w:rFonts w:ascii="Times New Roman" w:eastAsia="Times New Roman" w:hAnsi="Times New Roman" w:cs="Times New Roman"/>
          <w:sz w:val="16"/>
          <w:szCs w:val="16"/>
          <w:lang w:eastAsia="ru-RU"/>
        </w:rPr>
        <w:t xml:space="preserve"> </w:t>
      </w:r>
    </w:p>
    <w:p w14:paraId="0FBC4F0E" w14:textId="77777777" w:rsidR="007958A6" w:rsidRPr="007958A6" w:rsidRDefault="007958A6" w:rsidP="00C9371D">
      <w:pPr>
        <w:spacing w:after="0" w:line="240" w:lineRule="auto"/>
        <w:ind w:left="-567" w:right="-166"/>
        <w:jc w:val="both"/>
        <w:rPr>
          <w:rFonts w:ascii="Times New Roman" w:eastAsia="Times New Roman" w:hAnsi="Times New Roman" w:cs="Times New Roman"/>
          <w:b/>
          <w:bCs/>
          <w:sz w:val="16"/>
          <w:szCs w:val="16"/>
          <w:lang w:eastAsia="ru-RU"/>
        </w:rPr>
      </w:pPr>
      <w:r w:rsidRPr="007958A6">
        <w:rPr>
          <w:rFonts w:ascii="Times New Roman" w:eastAsia="Times New Roman" w:hAnsi="Times New Roman" w:cs="Times New Roman"/>
          <w:b/>
          <w:bCs/>
          <w:sz w:val="16"/>
          <w:szCs w:val="16"/>
          <w:lang w:eastAsia="ru-RU"/>
        </w:rPr>
        <w:t xml:space="preserve">Подтверждаю, что представленные документы соответствуют предъявляемым к ним законодательством Российской Федерации требованиям.         </w:t>
      </w:r>
    </w:p>
    <w:p w14:paraId="46317DEA" w14:textId="77777777" w:rsidR="007958A6" w:rsidRPr="007958A6" w:rsidRDefault="007958A6" w:rsidP="00C9371D">
      <w:pPr>
        <w:spacing w:after="0" w:line="240" w:lineRule="auto"/>
        <w:ind w:left="-567" w:right="-166"/>
        <w:jc w:val="both"/>
        <w:rPr>
          <w:rFonts w:ascii="Times New Roman" w:eastAsia="Times New Roman" w:hAnsi="Times New Roman" w:cs="Times New Roman"/>
          <w:b/>
          <w:bCs/>
          <w:sz w:val="16"/>
          <w:szCs w:val="16"/>
          <w:lang w:eastAsia="ru-RU"/>
        </w:rPr>
      </w:pPr>
      <w:r w:rsidRPr="007958A6">
        <w:rPr>
          <w:rFonts w:ascii="Times New Roman" w:eastAsia="Times New Roman" w:hAnsi="Times New Roman" w:cs="Times New Roman"/>
          <w:b/>
          <w:bCs/>
          <w:sz w:val="16"/>
          <w:szCs w:val="16"/>
          <w:lang w:eastAsia="ru-RU"/>
        </w:rPr>
        <w:t>Подтверждаю достоверность изложенных сведений и право Банка на их проверку.</w:t>
      </w:r>
    </w:p>
    <w:p w14:paraId="73B84BD4" w14:textId="77777777" w:rsidR="007958A6" w:rsidRPr="007958A6" w:rsidRDefault="007958A6" w:rsidP="00C9371D">
      <w:pPr>
        <w:spacing w:after="0" w:line="240" w:lineRule="auto"/>
        <w:ind w:left="-567"/>
        <w:jc w:val="both"/>
        <w:rPr>
          <w:rFonts w:ascii="Times New Roman" w:eastAsia="Times New Roman" w:hAnsi="Times New Roman" w:cs="Times New Roman"/>
          <w:b/>
          <w:bCs/>
          <w:sz w:val="16"/>
          <w:szCs w:val="16"/>
          <w:lang w:eastAsia="ru-RU"/>
        </w:rPr>
      </w:pPr>
    </w:p>
    <w:p w14:paraId="0041EB59" w14:textId="77777777" w:rsidR="007958A6" w:rsidRPr="007958A6" w:rsidRDefault="007958A6" w:rsidP="00C9371D">
      <w:pPr>
        <w:spacing w:after="0" w:line="240" w:lineRule="auto"/>
        <w:ind w:left="-567"/>
        <w:jc w:val="both"/>
        <w:rPr>
          <w:rFonts w:ascii="Times New Roman" w:eastAsia="Times New Roman" w:hAnsi="Times New Roman" w:cs="Times New Roman"/>
          <w:b/>
          <w:bCs/>
          <w:sz w:val="18"/>
          <w:szCs w:val="18"/>
          <w:lang w:eastAsia="ru-RU"/>
        </w:rPr>
      </w:pPr>
    </w:p>
    <w:p w14:paraId="7BEE5506" w14:textId="2EEBC4A1" w:rsidR="007958A6" w:rsidRPr="007958A6" w:rsidRDefault="007958A6" w:rsidP="00C9371D">
      <w:pPr>
        <w:spacing w:after="0" w:line="240" w:lineRule="auto"/>
        <w:ind w:left="-567"/>
        <w:jc w:val="both"/>
        <w:rPr>
          <w:rFonts w:ascii="Times New Roman" w:eastAsia="Times New Roman" w:hAnsi="Times New Roman" w:cs="Times New Roman"/>
          <w:sz w:val="18"/>
          <w:szCs w:val="18"/>
          <w:lang w:eastAsia="ru-RU"/>
        </w:rPr>
      </w:pPr>
      <w:r w:rsidRPr="007958A6">
        <w:rPr>
          <w:rFonts w:ascii="Times New Roman" w:eastAsia="Times New Roman" w:hAnsi="Times New Roman" w:cs="Times New Roman"/>
          <w:sz w:val="18"/>
          <w:szCs w:val="18"/>
          <w:lang w:eastAsia="ru-RU"/>
        </w:rPr>
        <w:t xml:space="preserve">___________________                                 (________________________________)               </w:t>
      </w:r>
    </w:p>
    <w:p w14:paraId="0140C105" w14:textId="77777777" w:rsidR="007958A6" w:rsidRPr="007958A6" w:rsidRDefault="007958A6" w:rsidP="00C9371D">
      <w:pPr>
        <w:spacing w:after="0" w:line="240" w:lineRule="auto"/>
        <w:ind w:left="-567"/>
        <w:jc w:val="both"/>
        <w:rPr>
          <w:rFonts w:ascii="Times New Roman" w:eastAsia="Times New Roman" w:hAnsi="Times New Roman" w:cs="Times New Roman"/>
          <w:sz w:val="18"/>
          <w:szCs w:val="18"/>
          <w:lang w:eastAsia="ru-RU"/>
        </w:rPr>
      </w:pPr>
      <w:r w:rsidRPr="007958A6">
        <w:rPr>
          <w:rFonts w:ascii="Times New Roman" w:eastAsia="Times New Roman" w:hAnsi="Times New Roman" w:cs="Times New Roman"/>
          <w:i/>
          <w:iCs/>
          <w:sz w:val="18"/>
          <w:szCs w:val="18"/>
          <w:lang w:eastAsia="ru-RU"/>
        </w:rPr>
        <w:t xml:space="preserve">     Подпись Клиента</w:t>
      </w:r>
      <w:r w:rsidRPr="007958A6">
        <w:rPr>
          <w:rFonts w:ascii="Times New Roman" w:eastAsia="Times New Roman" w:hAnsi="Times New Roman" w:cs="Times New Roman"/>
          <w:sz w:val="18"/>
          <w:szCs w:val="18"/>
          <w:lang w:eastAsia="ru-RU"/>
        </w:rPr>
        <w:tab/>
        <w:t xml:space="preserve">                               </w:t>
      </w:r>
      <w:r w:rsidRPr="007958A6">
        <w:rPr>
          <w:rFonts w:ascii="Times New Roman" w:eastAsia="Times New Roman" w:hAnsi="Times New Roman" w:cs="Times New Roman"/>
          <w:sz w:val="18"/>
          <w:szCs w:val="18"/>
          <w:lang w:eastAsia="ru-RU"/>
        </w:rPr>
        <w:tab/>
        <w:t xml:space="preserve">                    </w:t>
      </w:r>
      <w:r w:rsidRPr="007958A6">
        <w:rPr>
          <w:rFonts w:ascii="Times New Roman" w:eastAsia="Times New Roman" w:hAnsi="Times New Roman" w:cs="Times New Roman"/>
          <w:i/>
          <w:iCs/>
          <w:sz w:val="18"/>
          <w:szCs w:val="18"/>
          <w:lang w:eastAsia="ru-RU"/>
        </w:rPr>
        <w:t>Ф.И.О. Клиента</w:t>
      </w:r>
    </w:p>
    <w:p w14:paraId="2C3985A7" w14:textId="77777777" w:rsidR="007958A6" w:rsidRPr="007958A6" w:rsidRDefault="007958A6" w:rsidP="00C9371D">
      <w:pPr>
        <w:spacing w:after="0" w:line="240" w:lineRule="auto"/>
        <w:ind w:left="-567"/>
        <w:jc w:val="both"/>
        <w:rPr>
          <w:rFonts w:ascii="Times New Roman" w:eastAsia="Times New Roman" w:hAnsi="Times New Roman" w:cs="Times New Roman"/>
          <w:sz w:val="18"/>
          <w:szCs w:val="18"/>
          <w:lang w:eastAsia="ru-RU"/>
        </w:rPr>
      </w:pPr>
    </w:p>
    <w:p w14:paraId="35C93149" w14:textId="77777777" w:rsidR="007958A6" w:rsidRPr="007958A6" w:rsidRDefault="007958A6" w:rsidP="00C9371D">
      <w:pPr>
        <w:spacing w:after="0" w:line="240" w:lineRule="auto"/>
        <w:ind w:left="-567"/>
        <w:jc w:val="right"/>
        <w:rPr>
          <w:rFonts w:ascii="Times New Roman" w:eastAsia="Times New Roman" w:hAnsi="Times New Roman" w:cs="Times New Roman"/>
          <w:sz w:val="18"/>
          <w:szCs w:val="18"/>
          <w:lang w:eastAsia="ru-RU"/>
        </w:rPr>
      </w:pPr>
      <w:r w:rsidRPr="007958A6">
        <w:rPr>
          <w:rFonts w:ascii="Times New Roman" w:eastAsia="Times New Roman" w:hAnsi="Times New Roman" w:cs="Times New Roman"/>
          <w:sz w:val="18"/>
          <w:szCs w:val="18"/>
          <w:lang w:eastAsia="ru-RU"/>
        </w:rPr>
        <w:t>Дата   ___   _______________ 20__ г.</w:t>
      </w:r>
    </w:p>
    <w:p w14:paraId="027485CB" w14:textId="77777777" w:rsidR="007958A6" w:rsidRPr="007958A6" w:rsidRDefault="007958A6" w:rsidP="00C9371D">
      <w:pPr>
        <w:spacing w:after="0" w:line="240" w:lineRule="auto"/>
        <w:ind w:left="-567"/>
        <w:jc w:val="right"/>
        <w:rPr>
          <w:rFonts w:ascii="Times New Roman" w:eastAsia="Times New Roman" w:hAnsi="Times New Roman" w:cs="Times New Roman"/>
          <w:sz w:val="18"/>
          <w:szCs w:val="18"/>
          <w:lang w:eastAsia="ru-RU"/>
        </w:rPr>
      </w:pPr>
    </w:p>
    <w:p w14:paraId="4B3D6475" w14:textId="77777777" w:rsidR="007958A6" w:rsidRPr="007958A6" w:rsidRDefault="007958A6" w:rsidP="007958A6">
      <w:pPr>
        <w:spacing w:after="0" w:line="240" w:lineRule="auto"/>
        <w:ind w:left="142"/>
        <w:jc w:val="right"/>
        <w:rPr>
          <w:rFonts w:ascii="Times New Roman" w:eastAsia="Times New Roman" w:hAnsi="Times New Roman" w:cs="Times New Roman"/>
          <w:sz w:val="18"/>
          <w:szCs w:val="18"/>
          <w:lang w:eastAsia="ru-RU"/>
        </w:rPr>
      </w:pPr>
    </w:p>
    <w:p w14:paraId="0D43C0B0" w14:textId="77777777" w:rsidR="007958A6" w:rsidRPr="007958A6" w:rsidRDefault="007958A6" w:rsidP="007958A6">
      <w:pPr>
        <w:spacing w:before="20" w:after="0" w:line="240" w:lineRule="auto"/>
        <w:jc w:val="center"/>
        <w:rPr>
          <w:rFonts w:ascii="Times New Roman" w:eastAsia="Times New Roman" w:hAnsi="Times New Roman" w:cs="Times New Roman"/>
          <w:b/>
          <w:sz w:val="18"/>
          <w:szCs w:val="18"/>
          <w:lang w:eastAsia="ru-RU"/>
        </w:rPr>
      </w:pPr>
      <w:r w:rsidRPr="007958A6">
        <w:rPr>
          <w:rFonts w:ascii="Times New Roman" w:eastAsia="Times New Roman" w:hAnsi="Times New Roman" w:cs="Times New Roman"/>
          <w:b/>
          <w:sz w:val="18"/>
          <w:szCs w:val="18"/>
          <w:lang w:eastAsia="ru-RU"/>
        </w:rPr>
        <w:t>Сведения, заполняемые сотрудником Банка до</w:t>
      </w:r>
      <w:r w:rsidRPr="007958A6">
        <w:rPr>
          <w:rFonts w:ascii="Times New Roman" w:eastAsia="Times New Roman" w:hAnsi="Times New Roman" w:cs="Times New Roman"/>
          <w:i/>
          <w:sz w:val="18"/>
          <w:szCs w:val="18"/>
          <w:lang w:eastAsia="ru-RU"/>
        </w:rPr>
        <w:t xml:space="preserve"> </w:t>
      </w:r>
      <w:r w:rsidRPr="007958A6">
        <w:rPr>
          <w:rFonts w:ascii="Times New Roman" w:eastAsia="Times New Roman" w:hAnsi="Times New Roman" w:cs="Times New Roman"/>
          <w:b/>
          <w:sz w:val="18"/>
          <w:szCs w:val="18"/>
          <w:lang w:eastAsia="ru-RU"/>
        </w:rPr>
        <w:t>приема на банковское обслуживание:</w:t>
      </w:r>
    </w:p>
    <w:p w14:paraId="7B43E4CB" w14:textId="77777777" w:rsidR="007958A6" w:rsidRPr="007958A6" w:rsidRDefault="007958A6" w:rsidP="007958A6">
      <w:pPr>
        <w:tabs>
          <w:tab w:val="left" w:pos="0"/>
        </w:tabs>
        <w:spacing w:after="0" w:line="240" w:lineRule="auto"/>
        <w:jc w:val="both"/>
        <w:rPr>
          <w:rFonts w:ascii="Times New Roman" w:eastAsia="Times New Roman" w:hAnsi="Times New Roman" w:cs="Times New Roman"/>
          <w:sz w:val="18"/>
          <w:szCs w:val="18"/>
          <w:lang w:eastAsia="ru-RU"/>
        </w:rPr>
      </w:pPr>
    </w:p>
    <w:tbl>
      <w:tblPr>
        <w:tblW w:w="10485" w:type="dxa"/>
        <w:tblInd w:w="-9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525"/>
        <w:gridCol w:w="4960"/>
      </w:tblGrid>
      <w:tr w:rsidR="007958A6" w:rsidRPr="007958A6" w14:paraId="71379B87" w14:textId="77777777" w:rsidTr="00C9371D">
        <w:tc>
          <w:tcPr>
            <w:tcW w:w="5525" w:type="dxa"/>
            <w:tcBorders>
              <w:top w:val="single" w:sz="4" w:space="0" w:color="auto"/>
              <w:left w:val="single" w:sz="4" w:space="0" w:color="auto"/>
              <w:bottom w:val="single" w:sz="4" w:space="0" w:color="auto"/>
              <w:right w:val="single" w:sz="4" w:space="0" w:color="auto"/>
            </w:tcBorders>
            <w:hideMark/>
          </w:tcPr>
          <w:p w14:paraId="76AD3D2C" w14:textId="77777777" w:rsidR="007958A6" w:rsidRPr="007958A6" w:rsidRDefault="007958A6" w:rsidP="007958A6">
            <w:pPr>
              <w:tabs>
                <w:tab w:val="left" w:pos="0"/>
              </w:tabs>
              <w:spacing w:after="0" w:line="256" w:lineRule="auto"/>
              <w:jc w:val="both"/>
              <w:rPr>
                <w:rFonts w:ascii="Times New Roman" w:eastAsia="Times New Roman" w:hAnsi="Times New Roman" w:cs="Times New Roman"/>
                <w:sz w:val="18"/>
                <w:szCs w:val="18"/>
              </w:rPr>
            </w:pPr>
            <w:r w:rsidRPr="007958A6">
              <w:rPr>
                <w:rFonts w:ascii="Times New Roman" w:eastAsia="Times New Roman" w:hAnsi="Times New Roman" w:cs="Times New Roman"/>
                <w:sz w:val="18"/>
                <w:szCs w:val="18"/>
              </w:rPr>
              <w:t>Сведения о степени (уровне) Риска совершения подозрительных операций:</w:t>
            </w:r>
          </w:p>
        </w:tc>
        <w:tc>
          <w:tcPr>
            <w:tcW w:w="4960" w:type="dxa"/>
            <w:tcBorders>
              <w:top w:val="single" w:sz="4" w:space="0" w:color="auto"/>
              <w:left w:val="single" w:sz="4" w:space="0" w:color="auto"/>
              <w:bottom w:val="single" w:sz="4" w:space="0" w:color="auto"/>
              <w:right w:val="single" w:sz="4" w:space="0" w:color="auto"/>
            </w:tcBorders>
            <w:hideMark/>
          </w:tcPr>
          <w:p w14:paraId="6F10C3E2" w14:textId="77777777" w:rsidR="007958A6" w:rsidRPr="007958A6" w:rsidRDefault="007958A6" w:rsidP="007958A6">
            <w:pPr>
              <w:spacing w:after="0" w:line="256" w:lineRule="auto"/>
              <w:rPr>
                <w:rFonts w:ascii="Times New Roman" w:eastAsia="Times New Roman" w:hAnsi="Times New Roman" w:cs="Times New Roman"/>
                <w:color w:val="000000"/>
                <w:sz w:val="18"/>
                <w:szCs w:val="18"/>
              </w:rPr>
            </w:pPr>
            <w:r w:rsidRPr="007958A6">
              <w:rPr>
                <w:rFonts w:ascii="Times New Roman" w:eastAsia="Times New Roman" w:hAnsi="Times New Roman" w:cs="Times New Roman"/>
                <w:color w:val="000000"/>
                <w:sz w:val="16"/>
                <w:szCs w:val="16"/>
              </w:rPr>
              <w:t>Средняя степень Риска совершения подозрительных операций</w:t>
            </w:r>
          </w:p>
        </w:tc>
      </w:tr>
      <w:tr w:rsidR="007958A6" w:rsidRPr="007958A6" w14:paraId="28F03A36" w14:textId="77777777" w:rsidTr="00C9371D">
        <w:trPr>
          <w:trHeight w:val="1118"/>
        </w:trPr>
        <w:tc>
          <w:tcPr>
            <w:tcW w:w="5525" w:type="dxa"/>
            <w:tcBorders>
              <w:top w:val="single" w:sz="4" w:space="0" w:color="auto"/>
              <w:left w:val="single" w:sz="4" w:space="0" w:color="auto"/>
              <w:bottom w:val="single" w:sz="4" w:space="0" w:color="auto"/>
              <w:right w:val="single" w:sz="4" w:space="0" w:color="auto"/>
            </w:tcBorders>
            <w:hideMark/>
          </w:tcPr>
          <w:p w14:paraId="7D566F91" w14:textId="77777777" w:rsidR="007958A6" w:rsidRPr="007958A6" w:rsidRDefault="007958A6" w:rsidP="007958A6">
            <w:pPr>
              <w:tabs>
                <w:tab w:val="left" w:pos="0"/>
              </w:tabs>
              <w:spacing w:after="0" w:line="256" w:lineRule="auto"/>
              <w:jc w:val="both"/>
              <w:rPr>
                <w:rFonts w:ascii="Times New Roman" w:eastAsia="Times New Roman" w:hAnsi="Times New Roman" w:cs="Times New Roman"/>
                <w:sz w:val="18"/>
                <w:szCs w:val="18"/>
              </w:rPr>
            </w:pPr>
            <w:r w:rsidRPr="007958A6">
              <w:rPr>
                <w:rFonts w:ascii="Times New Roman" w:eastAsia="Times New Roman" w:hAnsi="Times New Roman" w:cs="Times New Roman"/>
                <w:sz w:val="18"/>
                <w:szCs w:val="18"/>
              </w:rPr>
              <w:t>Сведения о степени (уровне) Риска клиента, включая обоснование степени (уровня) риска</w:t>
            </w:r>
          </w:p>
        </w:tc>
        <w:tc>
          <w:tcPr>
            <w:tcW w:w="4960" w:type="dxa"/>
            <w:tcBorders>
              <w:top w:val="single" w:sz="4" w:space="0" w:color="auto"/>
              <w:left w:val="single" w:sz="4" w:space="0" w:color="auto"/>
              <w:bottom w:val="single" w:sz="4" w:space="0" w:color="auto"/>
              <w:right w:val="single" w:sz="4" w:space="0" w:color="auto"/>
            </w:tcBorders>
            <w:hideMark/>
          </w:tcPr>
          <w:p w14:paraId="780312AC" w14:textId="77777777" w:rsidR="007958A6" w:rsidRPr="007958A6" w:rsidRDefault="007958A6" w:rsidP="007958A6">
            <w:pPr>
              <w:spacing w:after="0" w:line="256" w:lineRule="auto"/>
              <w:rPr>
                <w:rFonts w:ascii="Times New Roman" w:eastAsia="Times New Roman" w:hAnsi="Times New Roman" w:cs="Times New Roman"/>
                <w:color w:val="FF0000"/>
                <w:sz w:val="18"/>
                <w:szCs w:val="18"/>
              </w:rPr>
            </w:pPr>
            <w:r w:rsidRPr="007958A6">
              <w:rPr>
                <w:rFonts w:ascii="Times New Roman" w:eastAsia="Times New Roman" w:hAnsi="Times New Roman" w:cs="Times New Roman"/>
                <w:color w:val="000000"/>
                <w:sz w:val="16"/>
                <w:szCs w:val="16"/>
              </w:rPr>
              <w:t>Средняя степень (уровень) Риска Клиента: Наличие оснований полагать, что представленные Клиентом документы и информация, в том числе в целях идентификации являются недостоверными</w:t>
            </w:r>
          </w:p>
        </w:tc>
      </w:tr>
      <w:tr w:rsidR="007958A6" w:rsidRPr="007958A6" w14:paraId="33D0BC19" w14:textId="77777777" w:rsidTr="00C9371D">
        <w:trPr>
          <w:trHeight w:val="848"/>
        </w:trPr>
        <w:tc>
          <w:tcPr>
            <w:tcW w:w="5525" w:type="dxa"/>
            <w:tcBorders>
              <w:top w:val="single" w:sz="4" w:space="0" w:color="auto"/>
              <w:left w:val="single" w:sz="4" w:space="0" w:color="auto"/>
              <w:bottom w:val="single" w:sz="4" w:space="0" w:color="auto"/>
              <w:right w:val="single" w:sz="4" w:space="0" w:color="auto"/>
            </w:tcBorders>
            <w:hideMark/>
          </w:tcPr>
          <w:p w14:paraId="22F5E87C" w14:textId="77777777" w:rsidR="007958A6" w:rsidRPr="007958A6" w:rsidRDefault="007958A6" w:rsidP="007958A6">
            <w:pPr>
              <w:tabs>
                <w:tab w:val="left" w:pos="0"/>
              </w:tabs>
              <w:spacing w:after="0" w:line="256" w:lineRule="auto"/>
              <w:jc w:val="both"/>
              <w:rPr>
                <w:rFonts w:ascii="Times New Roman" w:eastAsia="Times New Roman" w:hAnsi="Times New Roman" w:cs="Times New Roman"/>
                <w:sz w:val="18"/>
                <w:szCs w:val="18"/>
              </w:rPr>
            </w:pPr>
            <w:r w:rsidRPr="007958A6">
              <w:rPr>
                <w:rFonts w:ascii="Times New Roman" w:eastAsia="Times New Roman" w:hAnsi="Times New Roman" w:cs="Times New Roman"/>
                <w:sz w:val="18"/>
                <w:szCs w:val="18"/>
              </w:rPr>
              <w:t>Сведения о степени (уровне) Риска использования услуг Банка в целях ОД/ФТ/ФРОМУ, включая обоснование степени (уровня) риска</w:t>
            </w:r>
          </w:p>
        </w:tc>
        <w:tc>
          <w:tcPr>
            <w:tcW w:w="4960" w:type="dxa"/>
            <w:tcBorders>
              <w:top w:val="single" w:sz="4" w:space="0" w:color="auto"/>
              <w:left w:val="single" w:sz="4" w:space="0" w:color="auto"/>
              <w:bottom w:val="single" w:sz="4" w:space="0" w:color="auto"/>
              <w:right w:val="single" w:sz="4" w:space="0" w:color="auto"/>
            </w:tcBorders>
            <w:hideMark/>
          </w:tcPr>
          <w:p w14:paraId="4EE49FBC" w14:textId="77777777" w:rsidR="007958A6" w:rsidRPr="007958A6" w:rsidRDefault="007958A6" w:rsidP="007958A6">
            <w:pPr>
              <w:spacing w:after="0" w:line="256" w:lineRule="auto"/>
              <w:rPr>
                <w:rFonts w:ascii="Times New Roman" w:eastAsia="Times New Roman" w:hAnsi="Times New Roman" w:cs="Times New Roman"/>
                <w:color w:val="FF0000"/>
                <w:sz w:val="18"/>
                <w:szCs w:val="18"/>
              </w:rPr>
            </w:pPr>
            <w:r w:rsidRPr="007958A6">
              <w:rPr>
                <w:rFonts w:ascii="Times New Roman" w:eastAsia="Times New Roman" w:hAnsi="Times New Roman" w:cs="Times New Roman"/>
                <w:color w:val="000000"/>
                <w:sz w:val="16"/>
                <w:szCs w:val="16"/>
              </w:rPr>
              <w:t>Отсутствуют критерии высокой и средней степени (уровня) риска</w:t>
            </w:r>
          </w:p>
        </w:tc>
      </w:tr>
      <w:tr w:rsidR="007958A6" w:rsidRPr="007958A6" w14:paraId="245EFE01" w14:textId="77777777" w:rsidTr="005414FD">
        <w:tc>
          <w:tcPr>
            <w:tcW w:w="5525" w:type="dxa"/>
            <w:tcBorders>
              <w:top w:val="single" w:sz="4" w:space="0" w:color="auto"/>
              <w:left w:val="single" w:sz="4" w:space="0" w:color="auto"/>
              <w:bottom w:val="single" w:sz="4" w:space="0" w:color="auto"/>
              <w:right w:val="single" w:sz="4" w:space="0" w:color="auto"/>
            </w:tcBorders>
            <w:hideMark/>
          </w:tcPr>
          <w:p w14:paraId="69CCEBE3" w14:textId="77777777" w:rsidR="007958A6" w:rsidRPr="007958A6" w:rsidRDefault="007958A6" w:rsidP="007958A6">
            <w:pPr>
              <w:tabs>
                <w:tab w:val="left" w:pos="0"/>
              </w:tabs>
              <w:spacing w:after="0" w:line="256" w:lineRule="auto"/>
              <w:jc w:val="both"/>
              <w:rPr>
                <w:rFonts w:ascii="Times New Roman" w:eastAsia="Times New Roman" w:hAnsi="Times New Roman" w:cs="Times New Roman"/>
                <w:sz w:val="18"/>
                <w:szCs w:val="18"/>
              </w:rPr>
            </w:pPr>
            <w:r w:rsidRPr="007958A6">
              <w:rPr>
                <w:rFonts w:ascii="Times New Roman" w:eastAsia="Times New Roman" w:hAnsi="Times New Roman" w:cs="Times New Roman"/>
                <w:sz w:val="18"/>
                <w:szCs w:val="18"/>
              </w:rPr>
              <w:t>Фамилия, имя, отчество (при наличии последнего), должность сотрудника, принявшего решение о приеме клиента на обслуживание</w:t>
            </w:r>
          </w:p>
        </w:tc>
        <w:tc>
          <w:tcPr>
            <w:tcW w:w="4960" w:type="dxa"/>
            <w:tcBorders>
              <w:top w:val="single" w:sz="4" w:space="0" w:color="auto"/>
              <w:left w:val="single" w:sz="4" w:space="0" w:color="auto"/>
              <w:bottom w:val="single" w:sz="4" w:space="0" w:color="auto"/>
              <w:right w:val="single" w:sz="4" w:space="0" w:color="auto"/>
            </w:tcBorders>
          </w:tcPr>
          <w:p w14:paraId="75825760" w14:textId="483FC904" w:rsidR="007958A6" w:rsidRPr="007958A6" w:rsidRDefault="007958A6" w:rsidP="007958A6">
            <w:pPr>
              <w:spacing w:after="0" w:line="256" w:lineRule="auto"/>
              <w:rPr>
                <w:rFonts w:ascii="Times New Roman" w:eastAsia="Times New Roman" w:hAnsi="Times New Roman" w:cs="Times New Roman"/>
                <w:color w:val="000000"/>
                <w:sz w:val="18"/>
                <w:szCs w:val="18"/>
              </w:rPr>
            </w:pPr>
          </w:p>
        </w:tc>
      </w:tr>
      <w:tr w:rsidR="007958A6" w:rsidRPr="007958A6" w14:paraId="764455B7" w14:textId="77777777" w:rsidTr="005414FD">
        <w:tc>
          <w:tcPr>
            <w:tcW w:w="5525" w:type="dxa"/>
            <w:tcBorders>
              <w:top w:val="single" w:sz="4" w:space="0" w:color="auto"/>
              <w:left w:val="single" w:sz="4" w:space="0" w:color="auto"/>
              <w:bottom w:val="single" w:sz="4" w:space="0" w:color="auto"/>
              <w:right w:val="single" w:sz="4" w:space="0" w:color="auto"/>
            </w:tcBorders>
            <w:hideMark/>
          </w:tcPr>
          <w:p w14:paraId="6B433737" w14:textId="77777777" w:rsidR="007958A6" w:rsidRPr="007958A6" w:rsidRDefault="007958A6" w:rsidP="007958A6">
            <w:pPr>
              <w:tabs>
                <w:tab w:val="left" w:pos="0"/>
              </w:tabs>
              <w:spacing w:after="0" w:line="256" w:lineRule="auto"/>
              <w:jc w:val="both"/>
              <w:rPr>
                <w:rFonts w:ascii="Times New Roman" w:eastAsia="Times New Roman" w:hAnsi="Times New Roman" w:cs="Times New Roman"/>
                <w:sz w:val="18"/>
                <w:szCs w:val="18"/>
              </w:rPr>
            </w:pPr>
            <w:r w:rsidRPr="007958A6">
              <w:rPr>
                <w:rFonts w:ascii="Times New Roman" w:eastAsia="Times New Roman" w:hAnsi="Times New Roman" w:cs="Times New Roman"/>
                <w:sz w:val="18"/>
                <w:szCs w:val="18"/>
              </w:rPr>
              <w:t>Фамилия, имя, отчество, должность, сотрудника, заполнившего сведения о Риске совершения подозрительных операций</w:t>
            </w:r>
          </w:p>
        </w:tc>
        <w:tc>
          <w:tcPr>
            <w:tcW w:w="4960" w:type="dxa"/>
            <w:tcBorders>
              <w:top w:val="single" w:sz="4" w:space="0" w:color="auto"/>
              <w:left w:val="single" w:sz="4" w:space="0" w:color="auto"/>
              <w:bottom w:val="single" w:sz="4" w:space="0" w:color="auto"/>
              <w:right w:val="single" w:sz="4" w:space="0" w:color="auto"/>
            </w:tcBorders>
          </w:tcPr>
          <w:p w14:paraId="0CAA246E" w14:textId="520F6E8D" w:rsidR="007958A6" w:rsidRPr="007958A6" w:rsidRDefault="007958A6" w:rsidP="007958A6">
            <w:pPr>
              <w:spacing w:after="0" w:line="256" w:lineRule="auto"/>
              <w:rPr>
                <w:rFonts w:ascii="Times New Roman" w:eastAsia="Times New Roman" w:hAnsi="Times New Roman" w:cs="Times New Roman"/>
                <w:b/>
                <w:color w:val="000000"/>
                <w:sz w:val="18"/>
                <w:szCs w:val="18"/>
                <w:u w:val="single"/>
              </w:rPr>
            </w:pPr>
          </w:p>
        </w:tc>
      </w:tr>
      <w:tr w:rsidR="007958A6" w:rsidRPr="007958A6" w14:paraId="74443E00" w14:textId="77777777" w:rsidTr="00C9371D">
        <w:tc>
          <w:tcPr>
            <w:tcW w:w="5525" w:type="dxa"/>
            <w:tcBorders>
              <w:top w:val="single" w:sz="4" w:space="0" w:color="auto"/>
              <w:left w:val="single" w:sz="4" w:space="0" w:color="auto"/>
              <w:bottom w:val="single" w:sz="4" w:space="0" w:color="auto"/>
              <w:right w:val="single" w:sz="4" w:space="0" w:color="auto"/>
            </w:tcBorders>
            <w:hideMark/>
          </w:tcPr>
          <w:p w14:paraId="369951CE" w14:textId="77777777" w:rsidR="007958A6" w:rsidRPr="007958A6" w:rsidRDefault="007958A6" w:rsidP="007958A6">
            <w:pPr>
              <w:tabs>
                <w:tab w:val="left" w:pos="0"/>
              </w:tabs>
              <w:spacing w:after="0" w:line="256" w:lineRule="auto"/>
              <w:jc w:val="both"/>
              <w:rPr>
                <w:rFonts w:ascii="Times New Roman" w:eastAsia="Times New Roman" w:hAnsi="Times New Roman" w:cs="Times New Roman"/>
                <w:sz w:val="18"/>
                <w:szCs w:val="18"/>
              </w:rPr>
            </w:pPr>
            <w:r w:rsidRPr="007958A6">
              <w:rPr>
                <w:rFonts w:ascii="Times New Roman" w:eastAsia="Times New Roman" w:hAnsi="Times New Roman" w:cs="Times New Roman"/>
                <w:sz w:val="18"/>
                <w:szCs w:val="18"/>
              </w:rPr>
              <w:t>Подпись сотрудника</w:t>
            </w:r>
          </w:p>
        </w:tc>
        <w:tc>
          <w:tcPr>
            <w:tcW w:w="4960" w:type="dxa"/>
            <w:tcBorders>
              <w:top w:val="single" w:sz="4" w:space="0" w:color="auto"/>
              <w:left w:val="single" w:sz="4" w:space="0" w:color="auto"/>
              <w:bottom w:val="single" w:sz="4" w:space="0" w:color="auto"/>
              <w:right w:val="single" w:sz="4" w:space="0" w:color="auto"/>
            </w:tcBorders>
          </w:tcPr>
          <w:p w14:paraId="32E41D49" w14:textId="77777777" w:rsidR="007958A6" w:rsidRPr="007958A6" w:rsidRDefault="007958A6" w:rsidP="007958A6">
            <w:pPr>
              <w:spacing w:after="0" w:line="256" w:lineRule="auto"/>
              <w:rPr>
                <w:rFonts w:ascii="Times New Roman" w:eastAsia="Times New Roman" w:hAnsi="Times New Roman" w:cs="Times New Roman"/>
                <w:b/>
                <w:color w:val="000000"/>
                <w:sz w:val="18"/>
                <w:szCs w:val="18"/>
                <w:u w:val="single"/>
              </w:rPr>
            </w:pPr>
          </w:p>
        </w:tc>
      </w:tr>
      <w:tr w:rsidR="007958A6" w:rsidRPr="007958A6" w14:paraId="5584528E" w14:textId="77777777" w:rsidTr="005414FD">
        <w:tc>
          <w:tcPr>
            <w:tcW w:w="5525" w:type="dxa"/>
            <w:tcBorders>
              <w:top w:val="single" w:sz="4" w:space="0" w:color="auto"/>
              <w:left w:val="single" w:sz="4" w:space="0" w:color="auto"/>
              <w:bottom w:val="single" w:sz="4" w:space="0" w:color="auto"/>
              <w:right w:val="single" w:sz="4" w:space="0" w:color="auto"/>
            </w:tcBorders>
            <w:hideMark/>
          </w:tcPr>
          <w:p w14:paraId="790B86F3" w14:textId="77777777" w:rsidR="007958A6" w:rsidRPr="007958A6" w:rsidRDefault="007958A6" w:rsidP="007958A6">
            <w:pPr>
              <w:tabs>
                <w:tab w:val="left" w:pos="0"/>
              </w:tabs>
              <w:spacing w:after="0" w:line="256" w:lineRule="auto"/>
              <w:jc w:val="both"/>
              <w:rPr>
                <w:rFonts w:ascii="Times New Roman" w:eastAsia="Times New Roman" w:hAnsi="Times New Roman" w:cs="Times New Roman"/>
                <w:sz w:val="18"/>
                <w:szCs w:val="18"/>
              </w:rPr>
            </w:pPr>
            <w:r w:rsidRPr="007958A6">
              <w:rPr>
                <w:rFonts w:ascii="Times New Roman" w:eastAsia="Times New Roman" w:hAnsi="Times New Roman" w:cs="Times New Roman"/>
                <w:sz w:val="18"/>
                <w:szCs w:val="18"/>
              </w:rPr>
              <w:t>Дата заполнения</w:t>
            </w:r>
          </w:p>
        </w:tc>
        <w:tc>
          <w:tcPr>
            <w:tcW w:w="4960" w:type="dxa"/>
            <w:tcBorders>
              <w:top w:val="single" w:sz="4" w:space="0" w:color="auto"/>
              <w:left w:val="single" w:sz="4" w:space="0" w:color="auto"/>
              <w:bottom w:val="single" w:sz="4" w:space="0" w:color="auto"/>
              <w:right w:val="single" w:sz="4" w:space="0" w:color="auto"/>
            </w:tcBorders>
          </w:tcPr>
          <w:p w14:paraId="4A450958" w14:textId="3510F7BB" w:rsidR="007958A6" w:rsidRPr="007958A6" w:rsidRDefault="007958A6" w:rsidP="007958A6">
            <w:pPr>
              <w:spacing w:after="0" w:line="256" w:lineRule="auto"/>
              <w:rPr>
                <w:rFonts w:ascii="Times New Roman" w:eastAsia="Times New Roman" w:hAnsi="Times New Roman" w:cs="Times New Roman"/>
                <w:b/>
                <w:color w:val="000000"/>
                <w:sz w:val="18"/>
                <w:szCs w:val="18"/>
                <w:u w:val="single"/>
              </w:rPr>
            </w:pPr>
          </w:p>
        </w:tc>
      </w:tr>
    </w:tbl>
    <w:p w14:paraId="505FE667" w14:textId="77777777" w:rsidR="007958A6" w:rsidRPr="007958A6" w:rsidRDefault="007958A6" w:rsidP="00C9371D">
      <w:pPr>
        <w:spacing w:after="0" w:line="240" w:lineRule="auto"/>
        <w:ind w:left="-993" w:right="-166"/>
        <w:jc w:val="both"/>
        <w:rPr>
          <w:rFonts w:ascii="Times New Roman" w:eastAsia="Times New Roman" w:hAnsi="Times New Roman" w:cs="Times New Roman"/>
          <w:i/>
          <w:iCs/>
          <w:sz w:val="16"/>
          <w:szCs w:val="16"/>
          <w:lang w:val="x-none" w:eastAsia="x-none"/>
        </w:rPr>
      </w:pPr>
      <w:r w:rsidRPr="007958A6">
        <w:rPr>
          <w:rFonts w:ascii="Times New Roman" w:eastAsia="Times New Roman" w:hAnsi="Times New Roman" w:cs="Times New Roman"/>
          <w:i/>
          <w:iCs/>
          <w:sz w:val="16"/>
          <w:szCs w:val="16"/>
          <w:vertAlign w:val="superscript"/>
          <w:lang w:eastAsia="ru-RU"/>
        </w:rPr>
        <w:t xml:space="preserve">1 </w:t>
      </w:r>
      <w:r w:rsidRPr="007958A6">
        <w:rPr>
          <w:rFonts w:ascii="Times New Roman" w:eastAsia="Times New Roman" w:hAnsi="Times New Roman" w:cs="Times New Roman"/>
          <w:b/>
          <w:i/>
          <w:iCs/>
          <w:sz w:val="16"/>
          <w:szCs w:val="16"/>
          <w:lang w:eastAsia="ru-RU"/>
        </w:rPr>
        <w:t>ПДЛ</w:t>
      </w:r>
      <w:r w:rsidRPr="007958A6">
        <w:rPr>
          <w:rFonts w:ascii="Times New Roman" w:eastAsia="Times New Roman" w:hAnsi="Times New Roman" w:cs="Times New Roman"/>
          <w:i/>
          <w:iCs/>
          <w:sz w:val="16"/>
          <w:szCs w:val="16"/>
          <w:lang w:eastAsia="ru-RU"/>
        </w:rPr>
        <w:t xml:space="preserve"> - публичные должностные лица, включающие в себя категории ИПДЛ, МПДЛ и РПДЛ;</w:t>
      </w:r>
    </w:p>
    <w:p w14:paraId="0A16EEF0" w14:textId="77777777" w:rsidR="007958A6" w:rsidRPr="007958A6" w:rsidRDefault="007958A6" w:rsidP="00C9371D">
      <w:pPr>
        <w:spacing w:after="0" w:line="240" w:lineRule="auto"/>
        <w:ind w:left="-993" w:right="-166"/>
        <w:jc w:val="both"/>
        <w:rPr>
          <w:rFonts w:ascii="Times New Roman" w:eastAsia="Times New Roman" w:hAnsi="Times New Roman" w:cs="Times New Roman"/>
          <w:i/>
          <w:iCs/>
          <w:sz w:val="16"/>
          <w:szCs w:val="16"/>
          <w:lang w:eastAsia="ru-RU"/>
        </w:rPr>
      </w:pPr>
      <w:r w:rsidRPr="007958A6">
        <w:rPr>
          <w:rFonts w:ascii="Times New Roman" w:eastAsia="Times New Roman" w:hAnsi="Times New Roman" w:cs="Times New Roman"/>
          <w:i/>
          <w:iCs/>
          <w:sz w:val="16"/>
          <w:szCs w:val="16"/>
          <w:lang w:eastAsia="ru-RU"/>
        </w:rPr>
        <w:t>ИПДЛ - лица, которым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w:t>
      </w:r>
    </w:p>
    <w:p w14:paraId="2CD927C8" w14:textId="77777777" w:rsidR="007958A6" w:rsidRPr="007958A6" w:rsidRDefault="007958A6" w:rsidP="00C9371D">
      <w:pPr>
        <w:spacing w:after="0" w:line="240" w:lineRule="auto"/>
        <w:ind w:left="-993" w:right="-166"/>
        <w:jc w:val="both"/>
        <w:rPr>
          <w:rFonts w:ascii="Times New Roman" w:eastAsia="Times New Roman" w:hAnsi="Times New Roman" w:cs="Times New Roman"/>
          <w:i/>
          <w:iCs/>
          <w:sz w:val="16"/>
          <w:szCs w:val="16"/>
          <w:lang w:eastAsia="ru-RU"/>
        </w:rPr>
      </w:pPr>
      <w:r w:rsidRPr="007958A6">
        <w:rPr>
          <w:rFonts w:ascii="Times New Roman" w:eastAsia="Times New Roman" w:hAnsi="Times New Roman" w:cs="Times New Roman"/>
          <w:i/>
          <w:iCs/>
          <w:sz w:val="16"/>
          <w:szCs w:val="16"/>
          <w:lang w:eastAsia="ru-RU"/>
        </w:rPr>
        <w:t>МПДЛ - лица, которым доверены или были доверены важные функции международной организацией, относятся к членам старшего руководства, т.е. директорам, заместителям директоров и членам правления или эквивалентным должностям;</w:t>
      </w:r>
    </w:p>
    <w:p w14:paraId="21D7FF25" w14:textId="77777777" w:rsidR="007958A6" w:rsidRPr="007958A6" w:rsidRDefault="007958A6" w:rsidP="00C9371D">
      <w:pPr>
        <w:spacing w:after="0" w:line="240" w:lineRule="auto"/>
        <w:ind w:left="-993" w:right="-166"/>
        <w:jc w:val="both"/>
        <w:rPr>
          <w:rFonts w:ascii="Times New Roman" w:eastAsia="Times New Roman" w:hAnsi="Times New Roman" w:cs="Times New Roman"/>
          <w:i/>
          <w:iCs/>
          <w:sz w:val="16"/>
          <w:szCs w:val="16"/>
          <w:lang w:eastAsia="ru-RU"/>
        </w:rPr>
      </w:pPr>
      <w:r w:rsidRPr="007958A6">
        <w:rPr>
          <w:rFonts w:ascii="Times New Roman" w:eastAsia="Times New Roman" w:hAnsi="Times New Roman" w:cs="Times New Roman"/>
          <w:i/>
          <w:iCs/>
          <w:sz w:val="16"/>
          <w:szCs w:val="16"/>
          <w:lang w:eastAsia="ru-RU"/>
        </w:rPr>
        <w:t>РПДЛ – лица, которым доверены или были доверены внутри страны значительные политические функции,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физические лица, замещающие (занимающие)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осуществляется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с перечни должностей, определяемые Президентом Российской Федерации.</w:t>
      </w:r>
    </w:p>
    <w:p w14:paraId="7663FFF6" w14:textId="77777777" w:rsidR="007958A6" w:rsidRPr="007958A6" w:rsidRDefault="007958A6" w:rsidP="00C9371D">
      <w:pPr>
        <w:spacing w:after="0" w:line="240" w:lineRule="auto"/>
        <w:ind w:left="-993" w:right="-166"/>
        <w:jc w:val="both"/>
        <w:rPr>
          <w:rFonts w:ascii="Times New Roman" w:eastAsia="Times New Roman" w:hAnsi="Times New Roman" w:cs="Times New Roman"/>
          <w:i/>
          <w:iCs/>
          <w:sz w:val="16"/>
          <w:szCs w:val="16"/>
          <w:lang w:eastAsia="ru-RU"/>
        </w:rPr>
      </w:pPr>
      <w:r w:rsidRPr="007958A6">
        <w:rPr>
          <w:rFonts w:ascii="Times New Roman" w:eastAsia="Times New Roman" w:hAnsi="Times New Roman" w:cs="Times New Roman"/>
          <w:i/>
          <w:iCs/>
          <w:sz w:val="16"/>
          <w:szCs w:val="16"/>
          <w:vertAlign w:val="superscript"/>
          <w:lang w:eastAsia="ru-RU"/>
        </w:rPr>
        <w:t xml:space="preserve">2 </w:t>
      </w:r>
      <w:r w:rsidRPr="007958A6">
        <w:rPr>
          <w:rFonts w:ascii="Times New Roman" w:eastAsia="Times New Roman" w:hAnsi="Times New Roman" w:cs="Times New Roman"/>
          <w:b/>
          <w:i/>
          <w:iCs/>
          <w:sz w:val="16"/>
          <w:szCs w:val="16"/>
          <w:lang w:eastAsia="ru-RU"/>
        </w:rPr>
        <w:t>Налоговый резидент иностранного государства</w:t>
      </w:r>
      <w:r w:rsidRPr="007958A6">
        <w:rPr>
          <w:rFonts w:ascii="Times New Roman" w:eastAsia="Times New Roman" w:hAnsi="Times New Roman" w:cs="Times New Roman"/>
          <w:i/>
          <w:iCs/>
          <w:sz w:val="16"/>
          <w:szCs w:val="16"/>
          <w:lang w:eastAsia="ru-RU"/>
        </w:rPr>
        <w:t xml:space="preserve"> – лицо, на которых распространяется законодательство иностранного государства о налогообложении иностранных счетов.</w:t>
      </w:r>
    </w:p>
    <w:p w14:paraId="755F722E" w14:textId="77777777" w:rsidR="007958A6" w:rsidRPr="007958A6" w:rsidRDefault="007958A6" w:rsidP="00C9371D">
      <w:pPr>
        <w:spacing w:after="0" w:line="240" w:lineRule="auto"/>
        <w:ind w:left="-993" w:right="-166"/>
        <w:rPr>
          <w:rFonts w:ascii="Times New Roman" w:eastAsia="Times New Roman" w:hAnsi="Times New Roman" w:cs="Times New Roman"/>
          <w:i/>
          <w:iCs/>
          <w:sz w:val="16"/>
          <w:szCs w:val="16"/>
          <w:lang w:eastAsia="ru-RU"/>
        </w:rPr>
      </w:pPr>
      <w:r w:rsidRPr="007958A6">
        <w:rPr>
          <w:rFonts w:ascii="Times New Roman" w:eastAsia="Times New Roman" w:hAnsi="Times New Roman" w:cs="Times New Roman"/>
          <w:i/>
          <w:iCs/>
          <w:sz w:val="16"/>
          <w:szCs w:val="16"/>
          <w:vertAlign w:val="superscript"/>
          <w:lang w:eastAsia="ru-RU"/>
        </w:rPr>
        <w:t>3</w:t>
      </w:r>
      <w:r w:rsidRPr="007958A6">
        <w:rPr>
          <w:rFonts w:ascii="Times New Roman" w:eastAsia="Times New Roman" w:hAnsi="Times New Roman" w:cs="Times New Roman"/>
          <w:i/>
          <w:iCs/>
          <w:sz w:val="16"/>
          <w:szCs w:val="16"/>
          <w:lang w:eastAsia="ru-RU"/>
        </w:rPr>
        <w:t xml:space="preserve"> </w:t>
      </w:r>
      <w:r w:rsidRPr="007958A6">
        <w:rPr>
          <w:rFonts w:ascii="Times New Roman" w:eastAsia="Times New Roman" w:hAnsi="Times New Roman" w:cs="Times New Roman"/>
          <w:b/>
          <w:i/>
          <w:iCs/>
          <w:sz w:val="16"/>
          <w:szCs w:val="16"/>
          <w:lang w:eastAsia="ru-RU"/>
        </w:rPr>
        <w:t>Бенефициарный владелец</w:t>
      </w:r>
      <w:r w:rsidRPr="007958A6">
        <w:rPr>
          <w:rFonts w:ascii="Times New Roman" w:eastAsia="Times New Roman" w:hAnsi="Times New Roman" w:cs="Times New Roman"/>
          <w:i/>
          <w:iCs/>
          <w:sz w:val="16"/>
          <w:szCs w:val="16"/>
          <w:lang w:eastAsia="ru-RU"/>
        </w:rPr>
        <w:t xml:space="preserve"> - физическое лицо, которое в конечном счете прямо или косвенно (через третьих лиц) имеет возможность контролировать Ваши действия</w:t>
      </w:r>
    </w:p>
    <w:p w14:paraId="69AC4B9D" w14:textId="77777777" w:rsidR="007958A6" w:rsidRPr="007958A6" w:rsidRDefault="007958A6" w:rsidP="00C9371D">
      <w:pPr>
        <w:spacing w:after="0" w:line="240" w:lineRule="auto"/>
        <w:ind w:left="-993" w:right="-166"/>
        <w:rPr>
          <w:rFonts w:ascii="Times New Roman" w:eastAsia="Times New Roman" w:hAnsi="Times New Roman" w:cs="Times New Roman"/>
          <w:i/>
          <w:iCs/>
          <w:sz w:val="16"/>
          <w:szCs w:val="16"/>
          <w:lang w:eastAsia="ru-RU"/>
        </w:rPr>
      </w:pPr>
      <w:r w:rsidRPr="007958A6">
        <w:rPr>
          <w:rFonts w:ascii="Times New Roman" w:eastAsia="Times New Roman" w:hAnsi="Times New Roman" w:cs="Times New Roman"/>
          <w:i/>
          <w:iCs/>
          <w:sz w:val="16"/>
          <w:szCs w:val="16"/>
          <w:vertAlign w:val="superscript"/>
          <w:lang w:eastAsia="ru-RU"/>
        </w:rPr>
        <w:t xml:space="preserve">4 </w:t>
      </w:r>
      <w:r w:rsidRPr="007958A6">
        <w:rPr>
          <w:rFonts w:ascii="Times New Roman" w:eastAsia="Times New Roman" w:hAnsi="Times New Roman" w:cs="Times New Roman"/>
          <w:b/>
          <w:i/>
          <w:iCs/>
          <w:sz w:val="16"/>
          <w:szCs w:val="16"/>
          <w:lang w:eastAsia="ru-RU"/>
        </w:rPr>
        <w:t>Выгодоприобретатель</w:t>
      </w:r>
      <w:r w:rsidRPr="007958A6">
        <w:rPr>
          <w:rFonts w:ascii="Times New Roman" w:eastAsia="Times New Roman" w:hAnsi="Times New Roman" w:cs="Times New Roman"/>
          <w:i/>
          <w:iCs/>
          <w:sz w:val="16"/>
          <w:szCs w:val="16"/>
          <w:lang w:eastAsia="ru-RU"/>
        </w:rPr>
        <w:t xml:space="preserve"> - лицо, не являющееся непосредственно участником операции, к выгоде которого Вы действуете,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p w14:paraId="11DDBE73" w14:textId="77777777" w:rsidR="007958A6" w:rsidRPr="007958A6" w:rsidRDefault="007958A6" w:rsidP="00C9371D">
      <w:pPr>
        <w:spacing w:after="0" w:line="240" w:lineRule="auto"/>
        <w:ind w:left="-993"/>
        <w:rPr>
          <w:rFonts w:ascii="Times New Roman" w:eastAsia="Times New Roman" w:hAnsi="Times New Roman" w:cs="Times New Roman"/>
          <w:sz w:val="24"/>
          <w:szCs w:val="24"/>
          <w:lang w:eastAsia="ru-RU"/>
        </w:rPr>
      </w:pPr>
      <w:r w:rsidRPr="007958A6">
        <w:rPr>
          <w:rFonts w:ascii="Times New Roman" w:eastAsia="Times New Roman" w:hAnsi="Times New Roman" w:cs="Times New Roman"/>
          <w:i/>
          <w:iCs/>
          <w:sz w:val="16"/>
          <w:szCs w:val="16"/>
          <w:vertAlign w:val="superscript"/>
          <w:lang w:eastAsia="ru-RU"/>
        </w:rPr>
        <w:t>5</w:t>
      </w:r>
      <w:r w:rsidRPr="007958A6">
        <w:rPr>
          <w:rFonts w:ascii="Times New Roman" w:eastAsia="Times New Roman" w:hAnsi="Times New Roman" w:cs="Times New Roman"/>
          <w:i/>
          <w:iCs/>
          <w:sz w:val="16"/>
          <w:szCs w:val="16"/>
          <w:lang w:eastAsia="ru-RU"/>
        </w:rPr>
        <w:t xml:space="preserve"> </w:t>
      </w:r>
      <w:r w:rsidRPr="007958A6">
        <w:rPr>
          <w:rFonts w:ascii="Times New Roman" w:eastAsia="Times New Roman" w:hAnsi="Times New Roman" w:cs="Times New Roman"/>
          <w:b/>
          <w:i/>
          <w:iCs/>
          <w:sz w:val="16"/>
          <w:szCs w:val="16"/>
          <w:lang w:eastAsia="ru-RU"/>
        </w:rPr>
        <w:t>Представитель клиента</w:t>
      </w:r>
      <w:r w:rsidRPr="007958A6">
        <w:rPr>
          <w:rFonts w:ascii="Times New Roman" w:eastAsia="Times New Roman" w:hAnsi="Times New Roman" w:cs="Times New Roman"/>
          <w:i/>
          <w:iCs/>
          <w:sz w:val="16"/>
          <w:szCs w:val="16"/>
          <w:lang w:eastAsia="ru-RU"/>
        </w:rPr>
        <w:t xml:space="preserve"> - лицо, при совершении операции действующее от имени и в интересах или за Ваш счет, полномочия которого основаны на доверенности, договоре, акте уполномоченного государственного органа или органа местного самоуправления, законе.</w:t>
      </w:r>
    </w:p>
    <w:p w14:paraId="02DFF149" w14:textId="77777777" w:rsidR="00E44DE2" w:rsidRDefault="00E44DE2" w:rsidP="00C9371D">
      <w:pPr>
        <w:ind w:left="-993"/>
      </w:pPr>
    </w:p>
    <w:sectPr w:rsidR="00E44D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ru-RU" w:vendorID="64" w:dllVersion="131078" w:nlCheck="1" w:checkStyle="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A6"/>
    <w:rsid w:val="003307FA"/>
    <w:rsid w:val="003365A3"/>
    <w:rsid w:val="005414FD"/>
    <w:rsid w:val="006E1EF9"/>
    <w:rsid w:val="007958A6"/>
    <w:rsid w:val="007A6FB5"/>
    <w:rsid w:val="00A2351F"/>
    <w:rsid w:val="00C9371D"/>
    <w:rsid w:val="00D941B9"/>
    <w:rsid w:val="00E44DE2"/>
    <w:rsid w:val="00FD7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E9182"/>
  <w15:chartTrackingRefBased/>
  <w15:docId w15:val="{2A0060D1-EDE3-457E-AC3F-002DCB7BB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958A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156423">
      <w:bodyDiv w:val="1"/>
      <w:marLeft w:val="0"/>
      <w:marRight w:val="0"/>
      <w:marTop w:val="0"/>
      <w:marBottom w:val="0"/>
      <w:divBdr>
        <w:top w:val="none" w:sz="0" w:space="0" w:color="auto"/>
        <w:left w:val="none" w:sz="0" w:space="0" w:color="auto"/>
        <w:bottom w:val="none" w:sz="0" w:space="0" w:color="auto"/>
        <w:right w:val="none" w:sz="0" w:space="0" w:color="auto"/>
      </w:divBdr>
    </w:div>
    <w:div w:id="196438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1024</Words>
  <Characters>5842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Зенцова Наталья Александровна</dc:creator>
  <cp:keywords/>
  <dc:description/>
  <cp:lastModifiedBy>Зенцова Наталья Александровна</cp:lastModifiedBy>
  <cp:revision>6</cp:revision>
  <dcterms:created xsi:type="dcterms:W3CDTF">2026-07-30T09:00:00Z</dcterms:created>
  <dcterms:modified xsi:type="dcterms:W3CDTF">2026-08-06T10:34:00Z</dcterms:modified>
</cp:coreProperties>
</file>